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9D" w:rsidRDefault="00AD7E9D" w:rsidP="00AD7E9D">
      <w:pPr>
        <w:shd w:val="clear" w:color="auto" w:fill="FFFFFF"/>
        <w:bidi/>
        <w:spacing w:before="72" w:after="0" w:line="240" w:lineRule="auto"/>
        <w:jc w:val="center"/>
        <w:outlineLvl w:val="2"/>
        <w:rPr>
          <w:rFonts w:ascii="Arial" w:eastAsia="Times New Roman" w:hAnsi="Arial" w:cs="Simplified Arabic" w:hint="cs"/>
          <w:b/>
          <w:bCs/>
          <w:sz w:val="28"/>
          <w:szCs w:val="28"/>
          <w:rtl/>
        </w:rPr>
      </w:pPr>
      <w:r>
        <w:rPr>
          <w:rFonts w:ascii="Arial" w:eastAsia="Times New Roman" w:hAnsi="Arial" w:cs="Simplified Arabic" w:hint="cs"/>
          <w:b/>
          <w:bCs/>
          <w:sz w:val="28"/>
          <w:szCs w:val="28"/>
          <w:rtl/>
        </w:rPr>
        <w:t>محاضرة الثلاثاء 14 أبريل 2020</w:t>
      </w:r>
      <w:bookmarkStart w:id="0" w:name="_GoBack"/>
      <w:bookmarkEnd w:id="0"/>
    </w:p>
    <w:p w:rsidR="00DF22C7" w:rsidRPr="00DF22C7" w:rsidRDefault="00DF22C7" w:rsidP="00AD7E9D">
      <w:pPr>
        <w:shd w:val="clear" w:color="auto" w:fill="FFFFFF"/>
        <w:bidi/>
        <w:spacing w:before="72" w:after="0" w:line="240" w:lineRule="auto"/>
        <w:jc w:val="both"/>
        <w:outlineLvl w:val="2"/>
        <w:rPr>
          <w:rFonts w:ascii="Arial" w:eastAsia="Times New Roman" w:hAnsi="Arial" w:cs="Simplified Arabic"/>
          <w:b/>
          <w:bCs/>
          <w:sz w:val="28"/>
          <w:szCs w:val="28"/>
        </w:rPr>
      </w:pPr>
      <w:r w:rsidRPr="002915D2">
        <w:rPr>
          <w:rFonts w:ascii="Arial" w:eastAsia="Times New Roman" w:hAnsi="Arial" w:cs="Simplified Arabic"/>
          <w:b/>
          <w:bCs/>
          <w:sz w:val="28"/>
          <w:szCs w:val="28"/>
          <w:rtl/>
        </w:rPr>
        <w:t>الحملة الرومانية الثانية على أيبيريا</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 سنة 210 ق م، وصل</w:t>
      </w:r>
      <w:r w:rsidRPr="00DF22C7">
        <w:rPr>
          <w:rFonts w:ascii="Arial" w:eastAsia="Times New Roman" w:hAnsi="Arial" w:cs="Simplified Arabic"/>
          <w:sz w:val="28"/>
          <w:szCs w:val="28"/>
        </w:rPr>
        <w:t> </w:t>
      </w:r>
      <w:hyperlink r:id="rId6" w:tooltip="سكيبيو الإفريقي" w:history="1">
        <w:r w:rsidRPr="002915D2">
          <w:rPr>
            <w:rFonts w:ascii="Arial" w:eastAsia="Times New Roman" w:hAnsi="Arial" w:cs="Simplified Arabic"/>
            <w:sz w:val="28"/>
            <w:szCs w:val="28"/>
            <w:rtl/>
          </w:rPr>
          <w:t>سكيبيو الإفريقي</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إلى أيبيريا بناء على أوامر من</w:t>
      </w:r>
      <w:r w:rsidRPr="00DF22C7">
        <w:rPr>
          <w:rFonts w:ascii="Arial" w:eastAsia="Times New Roman" w:hAnsi="Arial" w:cs="Simplified Arabic"/>
          <w:sz w:val="28"/>
          <w:szCs w:val="28"/>
        </w:rPr>
        <w:t> </w:t>
      </w:r>
      <w:hyperlink r:id="rId7" w:tooltip="مجلس الشيوخ الروماني" w:history="1">
        <w:r w:rsidRPr="002915D2">
          <w:rPr>
            <w:rFonts w:ascii="Arial" w:eastAsia="Times New Roman" w:hAnsi="Arial" w:cs="Simplified Arabic"/>
            <w:sz w:val="28"/>
            <w:szCs w:val="28"/>
            <w:rtl/>
          </w:rPr>
          <w:t>مجلس الشيوخ</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للانتقام لوالده وعمه</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نجح سكيبيو في إعادة الاتزان لميزان القوى في أيبيريا، وذلك عندما استولى على</w:t>
      </w:r>
      <w:r w:rsidRPr="00DF22C7">
        <w:rPr>
          <w:rFonts w:ascii="Arial" w:eastAsia="Times New Roman" w:hAnsi="Arial" w:cs="Simplified Arabic"/>
          <w:sz w:val="28"/>
          <w:szCs w:val="28"/>
        </w:rPr>
        <w:t> </w:t>
      </w:r>
      <w:hyperlink r:id="rId8" w:tooltip="قرطاجنة، إسبانيا" w:history="1">
        <w:r w:rsidRPr="002915D2">
          <w:rPr>
            <w:rFonts w:ascii="Arial" w:eastAsia="Times New Roman" w:hAnsi="Arial" w:cs="Simplified Arabic"/>
            <w:sz w:val="28"/>
            <w:szCs w:val="28"/>
            <w:rtl/>
          </w:rPr>
          <w:t>قرطاجنة الجديدة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عام 209 ق م بعد</w:t>
      </w:r>
      <w:r w:rsidRPr="00DF22C7">
        <w:rPr>
          <w:rFonts w:ascii="Arial" w:eastAsia="Times New Roman" w:hAnsi="Arial" w:cs="Simplified Arabic"/>
          <w:sz w:val="28"/>
          <w:szCs w:val="28"/>
        </w:rPr>
        <w:t> </w:t>
      </w:r>
      <w:hyperlink r:id="rId9" w:tooltip="معركة قرطاجنة" w:history="1">
        <w:r w:rsidRPr="002915D2">
          <w:rPr>
            <w:rFonts w:ascii="Arial" w:eastAsia="Times New Roman" w:hAnsi="Arial" w:cs="Simplified Arabic"/>
            <w:sz w:val="28"/>
            <w:szCs w:val="28"/>
            <w:rtl/>
          </w:rPr>
          <w:t>معركة قرطاجنة</w:t>
        </w:r>
      </w:hyperlink>
      <w:r w:rsidRPr="00DF22C7">
        <w:rPr>
          <w:rFonts w:ascii="Arial" w:eastAsia="Times New Roman" w:hAnsi="Arial" w:cs="Simplified Arabic"/>
          <w:sz w:val="28"/>
          <w:szCs w:val="28"/>
        </w:rPr>
        <w:t>.</w:t>
      </w:r>
      <w:r w:rsidR="00DD1AFD" w:rsidRPr="002915D2">
        <w:rPr>
          <w:rFonts w:ascii="Arial" w:eastAsia="Times New Roman" w:hAnsi="Arial" w:cs="Simplified Arabic"/>
          <w:sz w:val="28"/>
          <w:szCs w:val="28"/>
          <w:rtl/>
        </w:rPr>
        <w:t xml:space="preserve"> </w:t>
      </w:r>
      <w:r w:rsidRPr="00DF22C7">
        <w:rPr>
          <w:rFonts w:ascii="Arial" w:eastAsia="Times New Roman" w:hAnsi="Arial" w:cs="Simplified Arabic"/>
          <w:sz w:val="28"/>
          <w:szCs w:val="28"/>
          <w:rtl/>
        </w:rPr>
        <w:t>كما هزم صدربعل في</w:t>
      </w:r>
      <w:r w:rsidRPr="00DF22C7">
        <w:rPr>
          <w:rFonts w:ascii="Arial" w:eastAsia="Times New Roman" w:hAnsi="Arial" w:cs="Simplified Arabic"/>
          <w:sz w:val="28"/>
          <w:szCs w:val="28"/>
        </w:rPr>
        <w:t> </w:t>
      </w:r>
      <w:hyperlink r:id="rId10" w:tooltip="معركة بيكولا" w:history="1">
        <w:r w:rsidRPr="002915D2">
          <w:rPr>
            <w:rFonts w:ascii="Arial" w:eastAsia="Times New Roman" w:hAnsi="Arial" w:cs="Simplified Arabic"/>
            <w:sz w:val="28"/>
            <w:szCs w:val="28"/>
            <w:rtl/>
          </w:rPr>
          <w:t>معركة بيكولا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عام 208 ق م.، ولكنه لم يتمكن من منعه من مواصلة مسيرته إلى إيطاليا من أجل تعزيز قوات شقيقه حنبعل</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 سنة 206 ق م.، هزم سكيبيو الإفريقي جيش مجمعا من قوات</w:t>
      </w:r>
      <w:r w:rsidRPr="00DF22C7">
        <w:rPr>
          <w:rFonts w:ascii="Arial" w:eastAsia="Times New Roman" w:hAnsi="Arial" w:cs="Simplified Arabic"/>
          <w:sz w:val="28"/>
          <w:szCs w:val="28"/>
        </w:rPr>
        <w:t> </w:t>
      </w:r>
      <w:hyperlink r:id="rId11" w:tooltip="ماجو برقا" w:history="1">
        <w:r w:rsidRPr="002915D2">
          <w:rPr>
            <w:rFonts w:ascii="Arial" w:eastAsia="Times New Roman" w:hAnsi="Arial" w:cs="Simplified Arabic"/>
            <w:sz w:val="28"/>
            <w:szCs w:val="28"/>
            <w:rtl/>
          </w:rPr>
          <w:t>ماجو برقا</w:t>
        </w:r>
      </w:hyperlink>
      <w:r w:rsidRPr="00DF22C7">
        <w:rPr>
          <w:rFonts w:ascii="Arial" w:eastAsia="Times New Roman" w:hAnsi="Arial" w:cs="Simplified Arabic"/>
          <w:sz w:val="28"/>
          <w:szCs w:val="28"/>
        </w:rPr>
        <w:t> </w:t>
      </w:r>
      <w:hyperlink r:id="rId12" w:tooltip="صدربعل جيسكو" w:history="1">
        <w:r w:rsidRPr="002915D2">
          <w:rPr>
            <w:rFonts w:ascii="Arial" w:eastAsia="Times New Roman" w:hAnsi="Arial" w:cs="Simplified Arabic"/>
            <w:sz w:val="28"/>
            <w:szCs w:val="28"/>
            <w:rtl/>
          </w:rPr>
          <w:t>وصدربعل جيسكو</w:t>
        </w:r>
      </w:hyperlink>
      <w:r w:rsidRPr="00DF22C7">
        <w:rPr>
          <w:rFonts w:ascii="Arial" w:eastAsia="Times New Roman" w:hAnsi="Arial" w:cs="Simplified Arabic"/>
          <w:sz w:val="28"/>
          <w:szCs w:val="28"/>
        </w:rPr>
        <w:t> </w:t>
      </w:r>
      <w:hyperlink r:id="rId13" w:tooltip="ماسينيسا" w:history="1">
        <w:r w:rsidRPr="002915D2">
          <w:rPr>
            <w:rFonts w:ascii="Arial" w:eastAsia="Times New Roman" w:hAnsi="Arial" w:cs="Simplified Arabic"/>
            <w:sz w:val="28"/>
            <w:szCs w:val="28"/>
            <w:rtl/>
          </w:rPr>
          <w:t>وماسينيسا</w:t>
        </w:r>
      </w:hyperlink>
      <w:r w:rsidRPr="00DF22C7">
        <w:rPr>
          <w:rFonts w:ascii="Arial" w:eastAsia="Times New Roman" w:hAnsi="Arial" w:cs="Simplified Arabic"/>
          <w:sz w:val="28"/>
          <w:szCs w:val="28"/>
          <w:rtl/>
        </w:rPr>
        <w:t>، وبذلك وضع حدا للوجود القرطاجي في أيبيريا</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وصل التوسع القرطاجي إلى ذروته عندما بدلت مدينة</w:t>
      </w:r>
      <w:r w:rsidRPr="00DF22C7">
        <w:rPr>
          <w:rFonts w:ascii="Arial" w:eastAsia="Times New Roman" w:hAnsi="Arial" w:cs="Simplified Arabic"/>
          <w:sz w:val="28"/>
          <w:szCs w:val="28"/>
        </w:rPr>
        <w:t> </w:t>
      </w:r>
      <w:hyperlink r:id="rId14" w:tooltip="تارانتو" w:history="1">
        <w:r w:rsidRPr="002915D2">
          <w:rPr>
            <w:rFonts w:ascii="Arial" w:eastAsia="Times New Roman" w:hAnsi="Arial" w:cs="Simplified Arabic"/>
            <w:sz w:val="28"/>
            <w:szCs w:val="28"/>
            <w:rtl/>
          </w:rPr>
          <w:t>تارانتو</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ولاءها وتحالفت مع حنبعل في سنة 212 ق م. وكانت</w:t>
      </w:r>
      <w:r w:rsidRPr="00DF22C7">
        <w:rPr>
          <w:rFonts w:ascii="Arial" w:eastAsia="Times New Roman" w:hAnsi="Arial" w:cs="Simplified Arabic"/>
          <w:sz w:val="28"/>
          <w:szCs w:val="28"/>
        </w:rPr>
        <w:t> </w:t>
      </w:r>
      <w:hyperlink r:id="rId15" w:tooltip="معركة تارانتو الأولى" w:history="1">
        <w:r w:rsidRPr="002915D2">
          <w:rPr>
            <w:rFonts w:ascii="Arial" w:eastAsia="Times New Roman" w:hAnsi="Arial" w:cs="Simplified Arabic"/>
            <w:sz w:val="28"/>
            <w:szCs w:val="28"/>
            <w:rtl/>
          </w:rPr>
          <w:t>معركة تارانتو الأولى</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قد تم التخطيط لها بدقة بواسطة حنبعل والمواليين له من قادة المدينة، الأمر الذي جعل الهجومان المنفصلان على أبواب المدينة ناجحان. وقد اتخذ الجيش القرطاجي ستارا من الفرسان</w:t>
      </w:r>
      <w:r w:rsidRPr="00DF22C7">
        <w:rPr>
          <w:rFonts w:ascii="Arial" w:eastAsia="Times New Roman" w:hAnsi="Arial" w:cs="Simplified Arabic"/>
          <w:sz w:val="28"/>
          <w:szCs w:val="28"/>
        </w:rPr>
        <w:t> </w:t>
      </w:r>
      <w:hyperlink r:id="rId16" w:tooltip="نوميديا" w:history="1">
        <w:r w:rsidRPr="002915D2">
          <w:rPr>
            <w:rFonts w:ascii="Arial" w:eastAsia="Times New Roman" w:hAnsi="Arial" w:cs="Simplified Arabic"/>
            <w:sz w:val="28"/>
            <w:szCs w:val="28"/>
            <w:rtl/>
          </w:rPr>
          <w:t>النوميديين</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المغيرة لدخول المدينة على حين غرة والسيطرة عليها، ولكن تمكن الرومان والموالون لهم من التجمع في قلعة المدينة. فشل القرطاجيون في إسقاط القلعة كما لم يتمكنوا من السيطرة على الميناء، واضطروا بعد ذلك لنقل السفن الحربية فوق اليابسة لإنزالها في عرض البحر</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 سنة 212 ق م.، لم يستطع كلا الطرفان تحقيق النصر في</w:t>
      </w:r>
      <w:r w:rsidRPr="00DF22C7">
        <w:rPr>
          <w:rFonts w:ascii="Arial" w:eastAsia="Times New Roman" w:hAnsi="Arial" w:cs="Simplified Arabic"/>
          <w:sz w:val="28"/>
          <w:szCs w:val="28"/>
        </w:rPr>
        <w:t> </w:t>
      </w:r>
      <w:hyperlink r:id="rId17" w:tooltip="معركة كابوا الأولى" w:history="1">
        <w:r w:rsidRPr="002915D2">
          <w:rPr>
            <w:rFonts w:ascii="Arial" w:eastAsia="Times New Roman" w:hAnsi="Arial" w:cs="Simplified Arabic"/>
            <w:sz w:val="28"/>
            <w:szCs w:val="28"/>
            <w:rtl/>
          </w:rPr>
          <w:t>معركة كابوا الأولى</w:t>
        </w:r>
      </w:hyperlink>
      <w:r w:rsidRPr="00DF22C7">
        <w:rPr>
          <w:rFonts w:ascii="Arial" w:eastAsia="Times New Roman" w:hAnsi="Arial" w:cs="Simplified Arabic"/>
          <w:sz w:val="28"/>
          <w:szCs w:val="28"/>
          <w:rtl/>
        </w:rPr>
        <w:t>، وقرر الرومان الانسحاب وإنهاء حصار كابوا</w:t>
      </w:r>
      <w:r w:rsidRPr="00DF22C7">
        <w:rPr>
          <w:rFonts w:ascii="Arial" w:eastAsia="Times New Roman" w:hAnsi="Arial" w:cs="Simplified Arabic"/>
          <w:sz w:val="28"/>
          <w:szCs w:val="28"/>
        </w:rPr>
        <w:t>.</w:t>
      </w:r>
      <w:hyperlink r:id="rId18" w:anchor="cite_note-46" w:history="1">
        <w:r w:rsidRPr="002915D2">
          <w:rPr>
            <w:rFonts w:ascii="Arial" w:eastAsia="Times New Roman" w:hAnsi="Arial" w:cs="Simplified Arabic"/>
            <w:sz w:val="28"/>
            <w:szCs w:val="28"/>
            <w:vertAlign w:val="superscript"/>
            <w:rtl/>
          </w:rPr>
          <w:t>[46]</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فتم تعزيز الفرسان في كابوا بألفي فارس نوميدي. وفي نفس السنة، في "معركة بنفنتوم الثانية" هزم</w:t>
      </w:r>
      <w:r w:rsidRPr="00DF22C7">
        <w:rPr>
          <w:rFonts w:ascii="Arial" w:eastAsia="Times New Roman" w:hAnsi="Arial" w:cs="Simplified Arabic"/>
          <w:sz w:val="28"/>
          <w:szCs w:val="28"/>
        </w:rPr>
        <w:t> </w:t>
      </w:r>
      <w:hyperlink r:id="rId19" w:tooltip="هانو الكبير" w:history="1">
        <w:r w:rsidRPr="002915D2">
          <w:rPr>
            <w:rFonts w:ascii="Arial" w:eastAsia="Times New Roman" w:hAnsi="Arial" w:cs="Simplified Arabic"/>
            <w:sz w:val="28"/>
            <w:szCs w:val="28"/>
            <w:rtl/>
          </w:rPr>
          <w:t>هانو</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مرة أخرى، وهذه المرة من جانب</w:t>
      </w:r>
      <w:r w:rsidRPr="00DF22C7">
        <w:rPr>
          <w:rFonts w:ascii="Arial" w:eastAsia="Times New Roman" w:hAnsi="Arial" w:cs="Simplified Arabic"/>
          <w:sz w:val="28"/>
          <w:szCs w:val="28"/>
        </w:rPr>
        <w:t> </w:t>
      </w:r>
      <w:hyperlink r:id="rId20" w:tooltip="كوينتوس فلافيوس فلاكوس" w:history="1">
        <w:r w:rsidRPr="002915D2">
          <w:rPr>
            <w:rFonts w:ascii="Arial" w:eastAsia="Times New Roman" w:hAnsi="Arial" w:cs="Simplified Arabic"/>
            <w:sz w:val="28"/>
            <w:szCs w:val="28"/>
            <w:rtl/>
          </w:rPr>
          <w:t>كوينتوس فلافيوس فلاكوس</w:t>
        </w:r>
      </w:hyperlink>
      <w:r w:rsidRPr="00DF22C7">
        <w:rPr>
          <w:rFonts w:ascii="Arial" w:eastAsia="Times New Roman" w:hAnsi="Arial" w:cs="Simplified Arabic"/>
          <w:sz w:val="28"/>
          <w:szCs w:val="28"/>
        </w:rPr>
        <w:t xml:space="preserve">. </w:t>
      </w:r>
      <w:r w:rsidRPr="00DF22C7">
        <w:rPr>
          <w:rFonts w:ascii="Arial" w:eastAsia="Times New Roman" w:hAnsi="Arial" w:cs="Simplified Arabic"/>
          <w:sz w:val="28"/>
          <w:szCs w:val="28"/>
          <w:rtl/>
        </w:rPr>
        <w:t>وبعد ذلك في</w:t>
      </w:r>
      <w:r w:rsidRPr="00DF22C7">
        <w:rPr>
          <w:rFonts w:ascii="Arial" w:eastAsia="Times New Roman" w:hAnsi="Arial" w:cs="Simplified Arabic"/>
          <w:sz w:val="28"/>
          <w:szCs w:val="28"/>
        </w:rPr>
        <w:t> </w:t>
      </w:r>
      <w:hyperlink r:id="rId21" w:tooltip="معركة سيلاريوس" w:history="1">
        <w:r w:rsidRPr="002915D2">
          <w:rPr>
            <w:rFonts w:ascii="Arial" w:eastAsia="Times New Roman" w:hAnsi="Arial" w:cs="Simplified Arabic"/>
            <w:sz w:val="28"/>
            <w:szCs w:val="28"/>
            <w:rtl/>
          </w:rPr>
          <w:t>معركة سيلاريوس</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عام 212 ق م.، تعرض الرومان بقيادة "ماركوس سينتينيوس" لكمين وقضي على أغلب جنودهم البالغ عددهم ستة عشر ألف جندي ولم ينج منهم سوى 1,000</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كانت آخر هزيمة للرومان في سنة 212 ق م.، في</w:t>
      </w:r>
      <w:r w:rsidRPr="00DF22C7">
        <w:rPr>
          <w:rFonts w:ascii="Arial" w:eastAsia="Times New Roman" w:hAnsi="Arial" w:cs="Simplified Arabic"/>
          <w:sz w:val="28"/>
          <w:szCs w:val="28"/>
        </w:rPr>
        <w:t> </w:t>
      </w:r>
      <w:hyperlink r:id="rId22" w:tooltip="معركة هردونيا الأولى" w:history="1">
        <w:r w:rsidRPr="002915D2">
          <w:rPr>
            <w:rFonts w:ascii="Arial" w:eastAsia="Times New Roman" w:hAnsi="Arial" w:cs="Simplified Arabic"/>
            <w:sz w:val="28"/>
            <w:szCs w:val="28"/>
            <w:rtl/>
          </w:rPr>
          <w:t>معركة هردونيا الأولى</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عندما تمكن 2,000 جندي روماني فقط من أصل 18,000 جندي من النجاة من هجوم مباشر من قبل قوات حنبعل المتفوقة عدديا، والذي خطط لكمين يقطع على طريق الرومان أثناء الانسحاب</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اتسمت هذه المرحلة من الحرب بسقوط المدن الرئيسية والثانوية للرومان. أثناء حصار سرقوسة (214 ق م - 212 ق م)، جعلت عبقرية</w:t>
      </w:r>
      <w:r w:rsidRPr="00DF22C7">
        <w:rPr>
          <w:rFonts w:ascii="Arial" w:eastAsia="Times New Roman" w:hAnsi="Arial" w:cs="Simplified Arabic"/>
          <w:sz w:val="28"/>
          <w:szCs w:val="28"/>
        </w:rPr>
        <w:t> </w:t>
      </w:r>
      <w:hyperlink r:id="rId23" w:tooltip="أرخميدس" w:history="1">
        <w:r w:rsidRPr="002915D2">
          <w:rPr>
            <w:rFonts w:ascii="Arial" w:eastAsia="Times New Roman" w:hAnsi="Arial" w:cs="Simplified Arabic"/>
            <w:sz w:val="28"/>
            <w:szCs w:val="28"/>
            <w:rtl/>
          </w:rPr>
          <w:t>أرخميدس</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 xml:space="preserve">في اختراع آلات الحرب من المستحيل على الرومان تحقيق أي مكاسب بالأساليب التقليدية لحرب الحصار. وقد أرسل الجيش القرطاجي 20,000 جندي </w:t>
      </w:r>
      <w:r w:rsidRPr="00DF22C7">
        <w:rPr>
          <w:rFonts w:ascii="Arial" w:eastAsia="Times New Roman" w:hAnsi="Arial" w:cs="Simplified Arabic"/>
          <w:sz w:val="28"/>
          <w:szCs w:val="28"/>
          <w:rtl/>
        </w:rPr>
        <w:lastRenderedPageBreak/>
        <w:t>للتخفيف عن المدينة، ولكن هذا الجيش عانى أكثر من الرومان من الوباء، وبالتالي اضطر إلى التراجع إلى</w:t>
      </w:r>
      <w:r w:rsidRPr="00DF22C7">
        <w:rPr>
          <w:rFonts w:ascii="Arial" w:eastAsia="Times New Roman" w:hAnsi="Arial" w:cs="Simplified Arabic"/>
          <w:sz w:val="28"/>
          <w:szCs w:val="28"/>
        </w:rPr>
        <w:t> </w:t>
      </w:r>
      <w:hyperlink r:id="rId24" w:tooltip="أغريجنتو" w:history="1">
        <w:r w:rsidRPr="002915D2">
          <w:rPr>
            <w:rFonts w:ascii="Arial" w:eastAsia="Times New Roman" w:hAnsi="Arial" w:cs="Simplified Arabic"/>
            <w:sz w:val="28"/>
            <w:szCs w:val="28"/>
            <w:rtl/>
          </w:rPr>
          <w:t>أغريجنتو</w:t>
        </w:r>
      </w:hyperlink>
      <w:r w:rsidRPr="00DF22C7">
        <w:rPr>
          <w:rFonts w:ascii="Arial" w:eastAsia="Times New Roman" w:hAnsi="Arial" w:cs="Simplified Arabic"/>
          <w:sz w:val="28"/>
          <w:szCs w:val="28"/>
        </w:rPr>
        <w:t xml:space="preserve">. </w:t>
      </w:r>
      <w:r w:rsidRPr="00DF22C7">
        <w:rPr>
          <w:rFonts w:ascii="Arial" w:eastAsia="Times New Roman" w:hAnsi="Arial" w:cs="Simplified Arabic"/>
          <w:sz w:val="28"/>
          <w:szCs w:val="28"/>
          <w:rtl/>
        </w:rPr>
        <w:t>وفي النهاية، سقطت</w:t>
      </w:r>
      <w:r w:rsidRPr="00DF22C7">
        <w:rPr>
          <w:rFonts w:ascii="Arial" w:eastAsia="Times New Roman" w:hAnsi="Arial" w:cs="Simplified Arabic"/>
          <w:sz w:val="28"/>
          <w:szCs w:val="28"/>
        </w:rPr>
        <w:t> </w:t>
      </w:r>
      <w:hyperlink r:id="rId25" w:tooltip="سرقوسة" w:history="1">
        <w:r w:rsidRPr="002915D2">
          <w:rPr>
            <w:rFonts w:ascii="Arial" w:eastAsia="Times New Roman" w:hAnsi="Arial" w:cs="Simplified Arabic"/>
            <w:sz w:val="28"/>
            <w:szCs w:val="28"/>
            <w:rtl/>
          </w:rPr>
          <w:t>سرقوسة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قبضة الرومان غدرا، عندما حدثت خيانة ساعدت الرومان على دخول المدينة وأسفر ذلك عن مقتل أرخميدس</w:t>
      </w:r>
      <w:r w:rsidRPr="00DF22C7">
        <w:rPr>
          <w:rFonts w:ascii="Arial" w:eastAsia="Times New Roman" w:hAnsi="Arial" w:cs="Simplified Arabic"/>
          <w:sz w:val="28"/>
          <w:szCs w:val="28"/>
        </w:rPr>
        <w:t>.</w:t>
      </w:r>
      <w:r w:rsidR="00DD1AFD" w:rsidRPr="002915D2">
        <w:rPr>
          <w:rFonts w:ascii="Arial" w:eastAsia="Times New Roman" w:hAnsi="Arial" w:cs="Simplified Arabic"/>
          <w:sz w:val="28"/>
          <w:szCs w:val="28"/>
        </w:rPr>
        <w:t xml:space="preserve"> </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حاول حنبعل مرة أخرى في "معركة كابوا الثانية" سنة 211 ق م. الاستيلاء على المدينة عن طريق استدراج الرومان لمعركة ضارية. ولكنه لم يوفق، كما أنه لم يكن قادرا على هزيمة المحاصرين. لذا لجأ إلى خطة جديدة بالانطلاق نحو روما، لإجبار الرومان على التخلي عن الحصار والإسراع للدفاع عن مدينتهم. ومع ذلك، لم يترك في كابوا سوى جزء من القوة المحاصرة لنجدة روما، ومع استمرار الحصار سقطت كابوا بعد ذلك بفترة قصيرة. وبالقرب من روما، خاض حنبعل معركة أخرى</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 سنة 210 ق م.، كانت</w:t>
      </w:r>
      <w:r w:rsidRPr="00DF22C7">
        <w:rPr>
          <w:rFonts w:ascii="Arial" w:eastAsia="Times New Roman" w:hAnsi="Arial" w:cs="Simplified Arabic"/>
          <w:sz w:val="28"/>
          <w:szCs w:val="28"/>
        </w:rPr>
        <w:t> </w:t>
      </w:r>
      <w:hyperlink r:id="rId26" w:tooltip="معركة هردونيا الثانية" w:history="1">
        <w:r w:rsidRPr="002915D2">
          <w:rPr>
            <w:rFonts w:ascii="Arial" w:eastAsia="Times New Roman" w:hAnsi="Arial" w:cs="Simplified Arabic"/>
            <w:sz w:val="28"/>
            <w:szCs w:val="28"/>
            <w:rtl/>
          </w:rPr>
          <w:t>معركة هردونيا الثانية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لرفع الحصار الروماني عن المدينة الحليفة للقرطاجيين. استطاع حنبعل أسر القائد "غنايوس فلافيوس سينتوماليوس" على حين غرة أثناء حصاره هردونيا ودمر جيشه في معركة ضارية قتل فيها 13,000 من الرومان من أصل 20,000 جندي. وفي سنة 210 ق م.، ثار سكان</w:t>
      </w:r>
      <w:r w:rsidRPr="00DF22C7">
        <w:rPr>
          <w:rFonts w:ascii="Arial" w:eastAsia="Times New Roman" w:hAnsi="Arial" w:cs="Simplified Arabic"/>
          <w:sz w:val="28"/>
          <w:szCs w:val="28"/>
        </w:rPr>
        <w:t> </w:t>
      </w:r>
      <w:hyperlink r:id="rId27" w:tooltip="بوليا" w:history="1">
        <w:r w:rsidRPr="002915D2">
          <w:rPr>
            <w:rFonts w:ascii="Arial" w:eastAsia="Times New Roman" w:hAnsi="Arial" w:cs="Simplified Arabic"/>
            <w:sz w:val="28"/>
            <w:szCs w:val="28"/>
            <w:rtl/>
          </w:rPr>
          <w:t>بوليا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على الحامية النوميدية وهزموهم وانضموا للرومان</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وفي سنة 210 ق م. وقعت "معركة نمسترو" غير الحاسمة بين حنبعل</w:t>
      </w:r>
      <w:r w:rsidRPr="00DF22C7">
        <w:rPr>
          <w:rFonts w:ascii="Arial" w:eastAsia="Times New Roman" w:hAnsi="Arial" w:cs="Simplified Arabic"/>
          <w:sz w:val="28"/>
          <w:szCs w:val="28"/>
        </w:rPr>
        <w:t> </w:t>
      </w:r>
      <w:hyperlink r:id="rId28" w:tooltip="ماركوس كلاوديوس مارسيليوس" w:history="1">
        <w:r w:rsidRPr="002915D2">
          <w:rPr>
            <w:rFonts w:ascii="Arial" w:eastAsia="Times New Roman" w:hAnsi="Arial" w:cs="Simplified Arabic"/>
            <w:sz w:val="28"/>
            <w:szCs w:val="28"/>
            <w:rtl/>
          </w:rPr>
          <w:t>وماركوس كلاوديوس مارسيليوس</w:t>
        </w:r>
      </w:hyperlink>
      <w:r w:rsidRPr="00DF22C7">
        <w:rPr>
          <w:rFonts w:ascii="Arial" w:eastAsia="Times New Roman" w:hAnsi="Arial" w:cs="Simplified Arabic"/>
          <w:sz w:val="28"/>
          <w:szCs w:val="28"/>
          <w:rtl/>
        </w:rPr>
        <w:t>، وحاول الرومان ثانية القضاء على حنبعل عام 209 ق م في</w:t>
      </w:r>
      <w:r w:rsidRPr="00DF22C7">
        <w:rPr>
          <w:rFonts w:ascii="Arial" w:eastAsia="Times New Roman" w:hAnsi="Arial" w:cs="Simplified Arabic"/>
          <w:sz w:val="28"/>
          <w:szCs w:val="28"/>
        </w:rPr>
        <w:t> </w:t>
      </w:r>
      <w:hyperlink r:id="rId29" w:tooltip="معركة كانوسيوم" w:history="1">
        <w:r w:rsidRPr="002915D2">
          <w:rPr>
            <w:rFonts w:ascii="Arial" w:eastAsia="Times New Roman" w:hAnsi="Arial" w:cs="Simplified Arabic"/>
            <w:sz w:val="28"/>
            <w:szCs w:val="28"/>
            <w:rtl/>
          </w:rPr>
          <w:t>معركة كانوسيوم</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التي لم تكن حاسمة أيضا</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غضون ذلك، مكنت هذه المعركة جيشا رومانيا آخر تحت قيادة فابيوس من الاستيلاء على</w:t>
      </w:r>
      <w:r w:rsidRPr="00DF22C7">
        <w:rPr>
          <w:rFonts w:ascii="Arial" w:eastAsia="Times New Roman" w:hAnsi="Arial" w:cs="Simplified Arabic"/>
          <w:sz w:val="28"/>
          <w:szCs w:val="28"/>
        </w:rPr>
        <w:t> </w:t>
      </w:r>
      <w:r w:rsidRPr="002915D2">
        <w:rPr>
          <w:rFonts w:ascii="Arial" w:eastAsia="Times New Roman" w:hAnsi="Arial" w:cs="Simplified Arabic"/>
          <w:sz w:val="28"/>
          <w:szCs w:val="28"/>
          <w:rtl/>
        </w:rPr>
        <w:t>تارانتو</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عن طريق خيانة في "معركة تارانتو الثانية". كان حنبعل في ذلك الوقت قد تمكن من سحب قواته من أمام مارسيليوس، وكان على بعد 8 كيلومترات فقط من المدينة، التي كانت تحت قيادة</w:t>
      </w:r>
      <w:r w:rsidRPr="00DF22C7">
        <w:rPr>
          <w:rFonts w:ascii="Arial" w:eastAsia="Times New Roman" w:hAnsi="Arial" w:cs="Simplified Arabic"/>
          <w:sz w:val="28"/>
          <w:szCs w:val="28"/>
        </w:rPr>
        <w:t> </w:t>
      </w:r>
      <w:hyperlink r:id="rId30" w:tooltip="قرطالو" w:history="1">
        <w:r w:rsidRPr="002915D2">
          <w:rPr>
            <w:rFonts w:ascii="Arial" w:eastAsia="Times New Roman" w:hAnsi="Arial" w:cs="Simplified Arabic"/>
            <w:sz w:val="28"/>
            <w:szCs w:val="28"/>
            <w:rtl/>
          </w:rPr>
          <w:t>قرطالو</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الذي استسلم إلى فابيوس بعد أن اتفق معه على حسن معاملة السكان وعدم التعرض لهم</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72" w:after="0" w:line="240" w:lineRule="auto"/>
        <w:jc w:val="both"/>
        <w:outlineLvl w:val="2"/>
        <w:rPr>
          <w:rFonts w:ascii="Arial" w:eastAsia="Times New Roman" w:hAnsi="Arial" w:cs="Simplified Arabic"/>
          <w:b/>
          <w:bCs/>
          <w:sz w:val="28"/>
          <w:szCs w:val="28"/>
        </w:rPr>
      </w:pPr>
      <w:r w:rsidRPr="002915D2">
        <w:rPr>
          <w:rFonts w:ascii="Arial" w:eastAsia="Times New Roman" w:hAnsi="Arial" w:cs="Simplified Arabic"/>
          <w:b/>
          <w:bCs/>
          <w:sz w:val="28"/>
          <w:szCs w:val="28"/>
          <w:rtl/>
        </w:rPr>
        <w:t>فشل صدربعل برقا في دعم حنبعل</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 سنة 207 ق م. لم تكن</w:t>
      </w:r>
      <w:r w:rsidRPr="00DF22C7">
        <w:rPr>
          <w:rFonts w:ascii="Arial" w:eastAsia="Times New Roman" w:hAnsi="Arial" w:cs="Simplified Arabic"/>
          <w:sz w:val="28"/>
          <w:szCs w:val="28"/>
        </w:rPr>
        <w:t> </w:t>
      </w:r>
      <w:hyperlink r:id="rId31" w:tooltip="معركة جرومنتيوم" w:history="1">
        <w:r w:rsidRPr="002915D2">
          <w:rPr>
            <w:rFonts w:ascii="Arial" w:eastAsia="Times New Roman" w:hAnsi="Arial" w:cs="Simplified Arabic"/>
            <w:sz w:val="28"/>
            <w:szCs w:val="28"/>
            <w:rtl/>
          </w:rPr>
          <w:t>معركة جرومنتيوم</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بين</w:t>
      </w:r>
      <w:r w:rsidRPr="00DF22C7">
        <w:rPr>
          <w:rFonts w:ascii="Arial" w:eastAsia="Times New Roman" w:hAnsi="Arial" w:cs="Simplified Arabic"/>
          <w:sz w:val="28"/>
          <w:szCs w:val="28"/>
        </w:rPr>
        <w:t> </w:t>
      </w:r>
      <w:hyperlink r:id="rId32" w:tooltip="جايوس كلاوديوس نيرو" w:history="1">
        <w:r w:rsidRPr="002915D2">
          <w:rPr>
            <w:rFonts w:ascii="Arial" w:eastAsia="Times New Roman" w:hAnsi="Arial" w:cs="Simplified Arabic"/>
            <w:sz w:val="28"/>
            <w:szCs w:val="28"/>
            <w:rtl/>
          </w:rPr>
          <w:t>جايوس كلاوديوس نيرو</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وحنبعل قد حسمت بعد. وبعد المعركة، استطاع نيرو أن يخدع حنبعل بإيهامه أن الجيش الروماني كله كان لا يزال في معسكره. في أثناء ذلك، تحرك نيرو مع بعض جنوده شمالا، لتدعيم الرومان هناك لمحاربة صدربعل في</w:t>
      </w:r>
      <w:r w:rsidRPr="00DF22C7">
        <w:rPr>
          <w:rFonts w:ascii="Arial" w:eastAsia="Times New Roman" w:hAnsi="Arial" w:cs="Simplified Arabic"/>
          <w:sz w:val="28"/>
          <w:szCs w:val="28"/>
        </w:rPr>
        <w:t> </w:t>
      </w:r>
      <w:hyperlink r:id="rId33" w:tooltip="معركة ميتوريوس" w:history="1">
        <w:r w:rsidRPr="002915D2">
          <w:rPr>
            <w:rFonts w:ascii="Arial" w:eastAsia="Times New Roman" w:hAnsi="Arial" w:cs="Simplified Arabic"/>
            <w:sz w:val="28"/>
            <w:szCs w:val="28"/>
            <w:rtl/>
          </w:rPr>
          <w:t>معركة ميتوريوس</w:t>
        </w:r>
      </w:hyperlink>
      <w:r w:rsidRPr="00DF22C7">
        <w:rPr>
          <w:rFonts w:ascii="Arial" w:eastAsia="Times New Roman" w:hAnsi="Arial" w:cs="Simplified Arabic"/>
          <w:sz w:val="28"/>
          <w:szCs w:val="28"/>
        </w:rPr>
        <w:t>.</w:t>
      </w:r>
      <w:r w:rsidR="00665698" w:rsidRPr="002915D2">
        <w:rPr>
          <w:rFonts w:ascii="Arial" w:eastAsia="Times New Roman" w:hAnsi="Arial" w:cs="Simplified Arabic"/>
          <w:sz w:val="28"/>
          <w:szCs w:val="28"/>
          <w:rtl/>
        </w:rPr>
        <w:t xml:space="preserve"> </w:t>
      </w:r>
      <w:r w:rsidRPr="00DF22C7">
        <w:rPr>
          <w:rFonts w:ascii="Arial" w:eastAsia="Times New Roman" w:hAnsi="Arial" w:cs="Simplified Arabic"/>
          <w:sz w:val="28"/>
          <w:szCs w:val="28"/>
          <w:rtl/>
        </w:rPr>
        <w:t>قبل عام بعد الهزيمة في</w:t>
      </w:r>
      <w:r w:rsidRPr="00DF22C7">
        <w:rPr>
          <w:rFonts w:ascii="Arial" w:eastAsia="Times New Roman" w:hAnsi="Arial" w:cs="Simplified Arabic"/>
          <w:sz w:val="28"/>
          <w:szCs w:val="28"/>
        </w:rPr>
        <w:t> </w:t>
      </w:r>
      <w:hyperlink r:id="rId34" w:tooltip="معركة بيكولا" w:history="1">
        <w:r w:rsidRPr="002915D2">
          <w:rPr>
            <w:rFonts w:ascii="Arial" w:eastAsia="Times New Roman" w:hAnsi="Arial" w:cs="Simplified Arabic"/>
            <w:sz w:val="28"/>
            <w:szCs w:val="28"/>
            <w:rtl/>
          </w:rPr>
          <w:t>معركة بيكولا</w:t>
        </w:r>
      </w:hyperlink>
      <w:r w:rsidRPr="00DF22C7">
        <w:rPr>
          <w:rFonts w:ascii="Arial" w:eastAsia="Times New Roman" w:hAnsi="Arial" w:cs="Simplified Arabic"/>
          <w:sz w:val="28"/>
          <w:szCs w:val="28"/>
          <w:rtl/>
        </w:rPr>
        <w:t>، كانت قوة قرطاجية تحت قيادة صدربعل، قد غادرت أيبيريا وتلقت تعزيزات من</w:t>
      </w:r>
      <w:r w:rsidRPr="00DF22C7">
        <w:rPr>
          <w:rFonts w:ascii="Arial" w:eastAsia="Times New Roman" w:hAnsi="Arial" w:cs="Simplified Arabic"/>
          <w:sz w:val="28"/>
          <w:szCs w:val="28"/>
        </w:rPr>
        <w:t> </w:t>
      </w:r>
      <w:hyperlink r:id="rId35" w:tooltip="بلاد الغال" w:history="1">
        <w:r w:rsidRPr="002915D2">
          <w:rPr>
            <w:rFonts w:ascii="Arial" w:eastAsia="Times New Roman" w:hAnsi="Arial" w:cs="Simplified Arabic"/>
            <w:sz w:val="28"/>
            <w:szCs w:val="28"/>
            <w:rtl/>
          </w:rPr>
          <w:t>بلاد الغال</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والمرتزقة وحلفائهم. ومن الجدير بالذكر، أنهم اتخذوا نفس الطريق الذي اتخذه حنبعل قبل 10 سنوات، لكنهم تكبدوا خسائر أقل، بفضل المعلومات التي حصلوا عليها من الجنود المرتزقة المنتمين للقبائل الجبلية في تلك المنطقة</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jc w:val="both"/>
        <w:rPr>
          <w:rFonts w:ascii="Arial" w:eastAsia="Times New Roman" w:hAnsi="Arial" w:cs="Simplified Arabic"/>
          <w:sz w:val="28"/>
          <w:szCs w:val="28"/>
        </w:rPr>
      </w:pPr>
      <w:r w:rsidRPr="00DF22C7">
        <w:rPr>
          <w:rFonts w:ascii="Arial" w:eastAsia="Times New Roman" w:hAnsi="Arial" w:cs="Simplified Arabic"/>
          <w:sz w:val="28"/>
          <w:szCs w:val="28"/>
          <w:rtl/>
        </w:rPr>
        <w:lastRenderedPageBreak/>
        <w:t>سفرت المعركة عن إبادة الجيش القرطاجي ومقتل صدربعل في تلك المعركة، وبالتالي فشلت</w:t>
      </w:r>
      <w:r w:rsidRPr="00DF22C7">
        <w:rPr>
          <w:rFonts w:ascii="Arial" w:eastAsia="Times New Roman" w:hAnsi="Arial" w:cs="Simplified Arabic"/>
          <w:sz w:val="28"/>
          <w:szCs w:val="28"/>
        </w:rPr>
        <w:t> </w:t>
      </w:r>
      <w:hyperlink r:id="rId36" w:tooltip="قرطاجنة" w:history="1">
        <w:r w:rsidRPr="002915D2">
          <w:rPr>
            <w:rFonts w:ascii="Arial" w:eastAsia="Times New Roman" w:hAnsi="Arial" w:cs="Simplified Arabic"/>
            <w:sz w:val="28"/>
            <w:szCs w:val="28"/>
            <w:rtl/>
          </w:rPr>
          <w:t>قرطاجنة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تقديم الدعم لحنبعل</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72" w:after="0" w:line="240" w:lineRule="auto"/>
        <w:jc w:val="both"/>
        <w:outlineLvl w:val="2"/>
        <w:rPr>
          <w:rFonts w:ascii="Arial" w:eastAsia="Times New Roman" w:hAnsi="Arial" w:cs="Simplified Arabic"/>
          <w:b/>
          <w:bCs/>
          <w:sz w:val="28"/>
          <w:szCs w:val="28"/>
        </w:rPr>
      </w:pPr>
      <w:r w:rsidRPr="002915D2">
        <w:rPr>
          <w:rFonts w:ascii="Arial" w:eastAsia="Times New Roman" w:hAnsi="Arial" w:cs="Simplified Arabic"/>
          <w:b/>
          <w:bCs/>
          <w:sz w:val="28"/>
          <w:szCs w:val="28"/>
          <w:rtl/>
        </w:rPr>
        <w:t>المواجهة الأخيرة لقرطاج في أيبيريا</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w:t>
      </w:r>
      <w:r w:rsidRPr="00DF22C7">
        <w:rPr>
          <w:rFonts w:ascii="Arial" w:eastAsia="Times New Roman" w:hAnsi="Arial" w:cs="Simplified Arabic"/>
          <w:sz w:val="28"/>
          <w:szCs w:val="28"/>
        </w:rPr>
        <w:t> </w:t>
      </w:r>
      <w:hyperlink r:id="rId37" w:tooltip="معركة إليبا" w:history="1">
        <w:r w:rsidRPr="002915D2">
          <w:rPr>
            <w:rFonts w:ascii="Arial" w:eastAsia="Times New Roman" w:hAnsi="Arial" w:cs="Simplified Arabic"/>
            <w:sz w:val="28"/>
            <w:szCs w:val="28"/>
            <w:rtl/>
          </w:rPr>
          <w:t>معركة إليبا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قام عدد كبير من المرتزقة الذين استأجرهم الجيش القرطاجي بالتصدى لجيش مكون من الرومان والأيبيريين. فأقدم سكيبيو الإفريقي على اللجوء لحيلة ذكية، فاستمر طيلة عدة أيام ينظم جيشه للمعركة بوضع الجنود الرومان في قلب الجيش والأيبيريين على الأجنحة، وما أن يبدأ القرطاجيون بالهجوم، فإنه يأمر جيشه بالانسحاب. خدعت هذه الحيلة القائدين القرطاجيين ماجو وصدربعل جيسكو عندما توقعا بأن الرومان سيكونون في القلب. في يوم المعركة، اتجه الرومان لأرض المعركة مبكرا وشكلوا جناحي الجيش. في نفس الوقت، كان القرطاجيون قد وضعوا أفضل رجالهم في القلب لمواجهة الجنود الرومان. وهكذا سحق الرومان مرتزقة الجيش القرطاجي الذين كانوا على الجناحين. فر المرتزقة من المعسكر القرطاجي في تلك الليلة. أنهت هذه الهزيمة الكارثية التواجد القرطاجي في أيبيريا. وبعد ذلك، استولى الرومان على مدينة</w:t>
      </w:r>
      <w:r w:rsidRPr="00DF22C7">
        <w:rPr>
          <w:rFonts w:ascii="Arial" w:eastAsia="Times New Roman" w:hAnsi="Arial" w:cs="Simplified Arabic"/>
          <w:sz w:val="28"/>
          <w:szCs w:val="28"/>
        </w:rPr>
        <w:t> </w:t>
      </w:r>
      <w:hyperlink r:id="rId38" w:tooltip="قادس" w:history="1">
        <w:r w:rsidRPr="002915D2">
          <w:rPr>
            <w:rFonts w:ascii="Arial" w:eastAsia="Times New Roman" w:hAnsi="Arial" w:cs="Simplified Arabic"/>
            <w:sz w:val="28"/>
            <w:szCs w:val="28"/>
            <w:rtl/>
          </w:rPr>
          <w:t>قادس</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سنة 206 ق م، بعد أن ثارت المدينة ضد الحكم القرطاجي</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آخر محاولة للقرطاجيين كانت في سنة 205 ق م. عندما حاول ماجو استعادة مدينة</w:t>
      </w:r>
      <w:r w:rsidRPr="00DF22C7">
        <w:rPr>
          <w:rFonts w:ascii="Arial" w:eastAsia="Times New Roman" w:hAnsi="Arial" w:cs="Simplified Arabic"/>
          <w:sz w:val="28"/>
          <w:szCs w:val="28"/>
        </w:rPr>
        <w:t> </w:t>
      </w:r>
      <w:hyperlink r:id="rId39" w:tooltip="قرطاجنة، إسبانيا" w:history="1">
        <w:r w:rsidRPr="002915D2">
          <w:rPr>
            <w:rFonts w:ascii="Arial" w:eastAsia="Times New Roman" w:hAnsi="Arial" w:cs="Simplified Arabic"/>
            <w:sz w:val="28"/>
            <w:szCs w:val="28"/>
            <w:rtl/>
          </w:rPr>
          <w:t>قرطاجنة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الأيبيرية. ولكن الهجوم فشل. وفي نفس العام، غادر ماجو أيبيريا، وأبحر من</w:t>
      </w:r>
      <w:r w:rsidRPr="00DF22C7">
        <w:rPr>
          <w:rFonts w:ascii="Arial" w:eastAsia="Times New Roman" w:hAnsi="Arial" w:cs="Simplified Arabic"/>
          <w:sz w:val="28"/>
          <w:szCs w:val="28"/>
        </w:rPr>
        <w:t> </w:t>
      </w:r>
      <w:hyperlink r:id="rId40" w:tooltip="منطقة جزر البليار ذاتية الحكم" w:history="1">
        <w:r w:rsidRPr="002915D2">
          <w:rPr>
            <w:rFonts w:ascii="Arial" w:eastAsia="Times New Roman" w:hAnsi="Arial" w:cs="Simplified Arabic"/>
            <w:sz w:val="28"/>
            <w:szCs w:val="28"/>
            <w:rtl/>
          </w:rPr>
          <w:t>جزر البليار</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إلى</w:t>
      </w:r>
      <w:r w:rsidRPr="00DF22C7">
        <w:rPr>
          <w:rFonts w:ascii="Arial" w:eastAsia="Times New Roman" w:hAnsi="Arial" w:cs="Simplified Arabic"/>
          <w:sz w:val="28"/>
          <w:szCs w:val="28"/>
        </w:rPr>
        <w:t> </w:t>
      </w:r>
      <w:hyperlink r:id="rId41" w:tooltip="إيطاليا" w:history="1">
        <w:r w:rsidRPr="002915D2">
          <w:rPr>
            <w:rFonts w:ascii="Arial" w:eastAsia="Times New Roman" w:hAnsi="Arial" w:cs="Simplified Arabic"/>
            <w:sz w:val="28"/>
            <w:szCs w:val="28"/>
            <w:rtl/>
          </w:rPr>
          <w:t>إيطاليا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مع قواته الباقية</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72" w:after="0" w:line="240" w:lineRule="auto"/>
        <w:jc w:val="both"/>
        <w:outlineLvl w:val="2"/>
        <w:rPr>
          <w:rFonts w:ascii="Arial" w:eastAsia="Times New Roman" w:hAnsi="Arial" w:cs="Simplified Arabic"/>
          <w:b/>
          <w:bCs/>
          <w:sz w:val="28"/>
          <w:szCs w:val="28"/>
        </w:rPr>
      </w:pPr>
      <w:r w:rsidRPr="002915D2">
        <w:rPr>
          <w:rFonts w:ascii="Arial" w:eastAsia="Times New Roman" w:hAnsi="Arial" w:cs="Simplified Arabic"/>
          <w:b/>
          <w:bCs/>
          <w:sz w:val="28"/>
          <w:szCs w:val="28"/>
          <w:rtl/>
        </w:rPr>
        <w:t>النزاع النوميدي</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 سنة 206 ق م.، كان هناك تتابع سريع للملوك في نوميديا الشرقية، والذي لم ينتهي إلا عند تقسيم المملكة بين</w:t>
      </w:r>
      <w:r w:rsidRPr="00DF22C7">
        <w:rPr>
          <w:rFonts w:ascii="Arial" w:eastAsia="Times New Roman" w:hAnsi="Arial" w:cs="Simplified Arabic"/>
          <w:sz w:val="28"/>
          <w:szCs w:val="28"/>
        </w:rPr>
        <w:t> </w:t>
      </w:r>
      <w:hyperlink r:id="rId42" w:tooltip="قرطاجنة" w:history="1">
        <w:r w:rsidRPr="002915D2">
          <w:rPr>
            <w:rFonts w:ascii="Arial" w:eastAsia="Times New Roman" w:hAnsi="Arial" w:cs="Simplified Arabic"/>
            <w:sz w:val="28"/>
            <w:szCs w:val="28"/>
            <w:rtl/>
          </w:rPr>
          <w:t>قرطاجنة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والملك</w:t>
      </w:r>
      <w:r w:rsidRPr="00DF22C7">
        <w:rPr>
          <w:rFonts w:ascii="Arial" w:eastAsia="Times New Roman" w:hAnsi="Arial" w:cs="Simplified Arabic"/>
          <w:sz w:val="28"/>
          <w:szCs w:val="28"/>
        </w:rPr>
        <w:t> </w:t>
      </w:r>
      <w:hyperlink r:id="rId43" w:tooltip="صيفاقس" w:history="1">
        <w:r w:rsidRPr="002915D2">
          <w:rPr>
            <w:rFonts w:ascii="Arial" w:eastAsia="Times New Roman" w:hAnsi="Arial" w:cs="Simplified Arabic"/>
            <w:sz w:val="28"/>
            <w:szCs w:val="28"/>
            <w:rtl/>
          </w:rPr>
          <w:t>صيفاقس</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ملك نوميديا الغربية، أحد الحلفاء السابقين للرومان، وكان ذلك عبر صفقة تقتضي بأن يتزوج صيفاقس من</w:t>
      </w:r>
      <w:r w:rsidRPr="00DF22C7">
        <w:rPr>
          <w:rFonts w:ascii="Arial" w:eastAsia="Times New Roman" w:hAnsi="Arial" w:cs="Simplified Arabic"/>
          <w:sz w:val="28"/>
          <w:szCs w:val="28"/>
        </w:rPr>
        <w:t> </w:t>
      </w:r>
      <w:hyperlink r:id="rId44" w:tooltip="صفنبعل" w:history="1">
        <w:r w:rsidRPr="002915D2">
          <w:rPr>
            <w:rFonts w:ascii="Arial" w:eastAsia="Times New Roman" w:hAnsi="Arial" w:cs="Simplified Arabic"/>
            <w:sz w:val="28"/>
            <w:szCs w:val="28"/>
            <w:rtl/>
          </w:rPr>
          <w:t>صفنبعل</w:t>
        </w:r>
      </w:hyperlink>
      <w:r w:rsidRPr="00DF22C7">
        <w:rPr>
          <w:rFonts w:ascii="Arial" w:eastAsia="Times New Roman" w:hAnsi="Arial" w:cs="Simplified Arabic"/>
          <w:sz w:val="28"/>
          <w:szCs w:val="28"/>
          <w:rtl/>
        </w:rPr>
        <w:t>، ابنة صدربعل جيسكو. وهكذا، لجأ</w:t>
      </w:r>
      <w:r w:rsidRPr="00DF22C7">
        <w:rPr>
          <w:rFonts w:ascii="Arial" w:eastAsia="Times New Roman" w:hAnsi="Arial" w:cs="Simplified Arabic"/>
          <w:sz w:val="28"/>
          <w:szCs w:val="28"/>
        </w:rPr>
        <w:t> </w:t>
      </w:r>
      <w:hyperlink r:id="rId45" w:tooltip="ماسينيسا" w:history="1">
        <w:r w:rsidRPr="002915D2">
          <w:rPr>
            <w:rFonts w:ascii="Arial" w:eastAsia="Times New Roman" w:hAnsi="Arial" w:cs="Simplified Arabic"/>
            <w:sz w:val="28"/>
            <w:szCs w:val="28"/>
            <w:rtl/>
          </w:rPr>
          <w:t>ماسينيسا</w:t>
        </w:r>
      </w:hyperlink>
      <w:r w:rsidRPr="00DF22C7">
        <w:rPr>
          <w:rFonts w:ascii="Arial" w:eastAsia="Times New Roman" w:hAnsi="Arial" w:cs="Simplified Arabic"/>
          <w:sz w:val="28"/>
          <w:szCs w:val="28"/>
          <w:rtl/>
        </w:rPr>
        <w:t>، ملك النوميديين الذي خسر خطيبته لصالح صيفاقس وعرشه لصالح قرطاجة ونوميديا الشرقية بعد أن كان قد ساعد القرطاجيون سابقا على الرومان في أيبيريا، لجأ إلى الرومان الذين كان قد سبق واتصل بهم خلال مشاركته بالحرب في شبه الجزيرة سالفة الذكر</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72" w:after="0" w:line="240" w:lineRule="auto"/>
        <w:jc w:val="both"/>
        <w:outlineLvl w:val="2"/>
        <w:rPr>
          <w:rFonts w:ascii="Arial" w:eastAsia="Times New Roman" w:hAnsi="Arial" w:cs="Simplified Arabic"/>
          <w:b/>
          <w:bCs/>
          <w:sz w:val="28"/>
          <w:szCs w:val="28"/>
        </w:rPr>
      </w:pPr>
      <w:r w:rsidRPr="002915D2">
        <w:rPr>
          <w:rFonts w:ascii="Arial" w:eastAsia="Times New Roman" w:hAnsi="Arial" w:cs="Simplified Arabic"/>
          <w:b/>
          <w:bCs/>
          <w:sz w:val="28"/>
          <w:szCs w:val="28"/>
          <w:rtl/>
        </w:rPr>
        <w:t>المشهد الأخير في إيطاليا</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lastRenderedPageBreak/>
        <w:t>في سنة 205 ق م.، وصل</w:t>
      </w:r>
      <w:r w:rsidRPr="00DF22C7">
        <w:rPr>
          <w:rFonts w:ascii="Arial" w:eastAsia="Times New Roman" w:hAnsi="Arial" w:cs="Simplified Arabic"/>
          <w:sz w:val="28"/>
          <w:szCs w:val="28"/>
        </w:rPr>
        <w:t> </w:t>
      </w:r>
      <w:hyperlink r:id="rId46" w:tooltip="ماجو برقا" w:history="1">
        <w:r w:rsidRPr="002915D2">
          <w:rPr>
            <w:rFonts w:ascii="Arial" w:eastAsia="Times New Roman" w:hAnsi="Arial" w:cs="Simplified Arabic"/>
            <w:sz w:val="28"/>
            <w:szCs w:val="28"/>
            <w:rtl/>
          </w:rPr>
          <w:t>ماجو برقا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بقواته إلى إيطاليا. وسرعان ما اشتبك مع الرومان وهزم في</w:t>
      </w:r>
      <w:r w:rsidRPr="00DF22C7">
        <w:rPr>
          <w:rFonts w:ascii="Arial" w:eastAsia="Times New Roman" w:hAnsi="Arial" w:cs="Simplified Arabic"/>
          <w:sz w:val="28"/>
          <w:szCs w:val="28"/>
        </w:rPr>
        <w:t> </w:t>
      </w:r>
      <w:hyperlink r:id="rId47" w:tooltip="معركة وادي بو" w:history="1">
        <w:r w:rsidRPr="002915D2">
          <w:rPr>
            <w:rFonts w:ascii="Arial" w:eastAsia="Times New Roman" w:hAnsi="Arial" w:cs="Simplified Arabic"/>
            <w:sz w:val="28"/>
            <w:szCs w:val="28"/>
            <w:rtl/>
          </w:rPr>
          <w:t>معركة وادي بو</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سنة 203 ق م</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أما في الجنوب فبقي الوضع معلقا عندما لم يحسم أي من حنبعل أو الرومان</w:t>
      </w:r>
      <w:r w:rsidRPr="00DF22C7">
        <w:rPr>
          <w:rFonts w:ascii="Arial" w:eastAsia="Times New Roman" w:hAnsi="Arial" w:cs="Simplified Arabic"/>
          <w:sz w:val="28"/>
          <w:szCs w:val="28"/>
        </w:rPr>
        <w:t> </w:t>
      </w:r>
      <w:hyperlink r:id="rId48" w:tooltip="معركة كروتوني" w:history="1">
        <w:r w:rsidRPr="002915D2">
          <w:rPr>
            <w:rFonts w:ascii="Arial" w:eastAsia="Times New Roman" w:hAnsi="Arial" w:cs="Simplified Arabic"/>
            <w:sz w:val="28"/>
            <w:szCs w:val="28"/>
            <w:rtl/>
          </w:rPr>
          <w:t>معركة كروتوني</w:t>
        </w:r>
      </w:hyperlink>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72" w:after="0" w:line="240" w:lineRule="auto"/>
        <w:jc w:val="both"/>
        <w:outlineLvl w:val="2"/>
        <w:rPr>
          <w:rFonts w:ascii="Arial" w:eastAsia="Times New Roman" w:hAnsi="Arial" w:cs="Simplified Arabic"/>
          <w:b/>
          <w:bCs/>
          <w:sz w:val="28"/>
          <w:szCs w:val="28"/>
        </w:rPr>
      </w:pPr>
      <w:r w:rsidRPr="002915D2">
        <w:rPr>
          <w:rFonts w:ascii="Arial" w:eastAsia="Times New Roman" w:hAnsi="Arial" w:cs="Simplified Arabic"/>
          <w:b/>
          <w:bCs/>
          <w:sz w:val="28"/>
          <w:szCs w:val="28"/>
          <w:rtl/>
        </w:rPr>
        <w:t>الحرب تنتقل إلى أفريقيا</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أسند إلى سكيبيو الإفريقي قيادة الفيالق الرومانية في</w:t>
      </w:r>
      <w:r w:rsidRPr="00DF22C7">
        <w:rPr>
          <w:rFonts w:ascii="Arial" w:eastAsia="Times New Roman" w:hAnsi="Arial" w:cs="Simplified Arabic"/>
          <w:sz w:val="28"/>
          <w:szCs w:val="28"/>
        </w:rPr>
        <w:t> </w:t>
      </w:r>
      <w:hyperlink r:id="rId49" w:tooltip="صقلية" w:history="1">
        <w:r w:rsidRPr="002915D2">
          <w:rPr>
            <w:rFonts w:ascii="Arial" w:eastAsia="Times New Roman" w:hAnsi="Arial" w:cs="Simplified Arabic"/>
            <w:sz w:val="28"/>
            <w:szCs w:val="28"/>
            <w:rtl/>
          </w:rPr>
          <w:t>صقلية</w:t>
        </w:r>
      </w:hyperlink>
      <w:r w:rsidRPr="00DF22C7">
        <w:rPr>
          <w:rFonts w:ascii="Arial" w:eastAsia="Times New Roman" w:hAnsi="Arial" w:cs="Simplified Arabic"/>
          <w:sz w:val="28"/>
          <w:szCs w:val="28"/>
          <w:rtl/>
        </w:rPr>
        <w:t>، وهناك تلقى أمرا بإنهاء الحرب عن طريق غزو</w:t>
      </w:r>
      <w:r w:rsidRPr="00DF22C7">
        <w:rPr>
          <w:rFonts w:ascii="Arial" w:eastAsia="Times New Roman" w:hAnsi="Arial" w:cs="Simplified Arabic"/>
          <w:sz w:val="28"/>
          <w:szCs w:val="28"/>
        </w:rPr>
        <w:t> </w:t>
      </w:r>
      <w:hyperlink r:id="rId50" w:tooltip="إفريقية" w:history="1">
        <w:r w:rsidRPr="002915D2">
          <w:rPr>
            <w:rFonts w:ascii="Arial" w:eastAsia="Times New Roman" w:hAnsi="Arial" w:cs="Simplified Arabic"/>
            <w:sz w:val="28"/>
            <w:szCs w:val="28"/>
            <w:rtl/>
          </w:rPr>
          <w:t>إفريقية</w:t>
        </w:r>
      </w:hyperlink>
      <w:r w:rsidRPr="00DF22C7">
        <w:rPr>
          <w:rFonts w:ascii="Arial" w:eastAsia="Times New Roman" w:hAnsi="Arial" w:cs="Simplified Arabic"/>
          <w:sz w:val="28"/>
          <w:szCs w:val="28"/>
        </w:rPr>
        <w:t xml:space="preserve">. </w:t>
      </w:r>
      <w:r w:rsidRPr="00DF22C7">
        <w:rPr>
          <w:rFonts w:ascii="Arial" w:eastAsia="Times New Roman" w:hAnsi="Arial" w:cs="Simplified Arabic"/>
          <w:sz w:val="28"/>
          <w:szCs w:val="28"/>
          <w:rtl/>
        </w:rPr>
        <w:t>وكانت هذه الفيالق مكونة من الناجين من</w:t>
      </w:r>
      <w:r w:rsidRPr="00DF22C7">
        <w:rPr>
          <w:rFonts w:ascii="Arial" w:eastAsia="Times New Roman" w:hAnsi="Arial" w:cs="Simplified Arabic"/>
          <w:sz w:val="28"/>
          <w:szCs w:val="28"/>
        </w:rPr>
        <w:t> </w:t>
      </w:r>
      <w:hyperlink r:id="rId51" w:tooltip="معركة كاناي" w:history="1">
        <w:r w:rsidRPr="002915D2">
          <w:rPr>
            <w:rFonts w:ascii="Arial" w:eastAsia="Times New Roman" w:hAnsi="Arial" w:cs="Simplified Arabic"/>
            <w:sz w:val="28"/>
            <w:szCs w:val="28"/>
            <w:rtl/>
          </w:rPr>
          <w:t>معركة كاناي</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الذين لم يكن مسموحا لهم العودة إلى الديار حتى تنتهي الحرب. كان سكيبيو أيضا واحدا من الناجين، وكان قد أبلى بلاء حسنا خلال حصار</w:t>
      </w:r>
      <w:r w:rsidRPr="00DF22C7">
        <w:rPr>
          <w:rFonts w:ascii="Arial" w:eastAsia="Times New Roman" w:hAnsi="Arial" w:cs="Simplified Arabic"/>
          <w:sz w:val="28"/>
          <w:szCs w:val="28"/>
        </w:rPr>
        <w:t> </w:t>
      </w:r>
      <w:hyperlink r:id="rId52" w:tooltip="سرقوسة" w:history="1">
        <w:r w:rsidRPr="002915D2">
          <w:rPr>
            <w:rFonts w:ascii="Arial" w:eastAsia="Times New Roman" w:hAnsi="Arial" w:cs="Simplified Arabic"/>
            <w:sz w:val="28"/>
            <w:szCs w:val="28"/>
            <w:rtl/>
          </w:rPr>
          <w:t>سرقوسة</w:t>
        </w:r>
      </w:hyperlink>
      <w:r w:rsidRPr="00DF22C7">
        <w:rPr>
          <w:rFonts w:ascii="Arial" w:eastAsia="Times New Roman" w:hAnsi="Arial" w:cs="Simplified Arabic"/>
          <w:sz w:val="28"/>
          <w:szCs w:val="28"/>
          <w:rtl/>
        </w:rPr>
        <w:t>، فتم السماح له بالعودة إلى روما، وهناك تدرج بنجاح في المناصب العامة، حتى تولى قيادة القوات في</w:t>
      </w:r>
      <w:r w:rsidRPr="00DF22C7">
        <w:rPr>
          <w:rFonts w:ascii="Arial" w:eastAsia="Times New Roman" w:hAnsi="Arial" w:cs="Simplified Arabic"/>
          <w:sz w:val="28"/>
          <w:szCs w:val="28"/>
        </w:rPr>
        <w:t> </w:t>
      </w:r>
      <w:hyperlink r:id="rId53" w:tooltip="أيبيريا" w:history="1">
        <w:r w:rsidRPr="002915D2">
          <w:rPr>
            <w:rFonts w:ascii="Arial" w:eastAsia="Times New Roman" w:hAnsi="Arial" w:cs="Simplified Arabic"/>
            <w:sz w:val="28"/>
            <w:szCs w:val="28"/>
            <w:rtl/>
          </w:rPr>
          <w:t>أيبيريا</w:t>
        </w:r>
      </w:hyperlink>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في غضون سنة من وصوله لإفريقية، هزم سكيبيو القوات القرطاجية تحت قيادة</w:t>
      </w:r>
      <w:r w:rsidRPr="00DF22C7">
        <w:rPr>
          <w:rFonts w:ascii="Arial" w:eastAsia="Times New Roman" w:hAnsi="Arial" w:cs="Simplified Arabic"/>
          <w:sz w:val="28"/>
          <w:szCs w:val="28"/>
        </w:rPr>
        <w:t> </w:t>
      </w:r>
      <w:hyperlink r:id="rId54" w:tooltip="صدربعل جيسكو" w:history="1">
        <w:r w:rsidRPr="002915D2">
          <w:rPr>
            <w:rFonts w:ascii="Arial" w:eastAsia="Times New Roman" w:hAnsi="Arial" w:cs="Simplified Arabic"/>
            <w:sz w:val="28"/>
            <w:szCs w:val="28"/>
            <w:rtl/>
          </w:rPr>
          <w:t>صدربعل جيسكو</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وحلفائه</w:t>
      </w:r>
      <w:r w:rsidRPr="00DF22C7">
        <w:rPr>
          <w:rFonts w:ascii="Arial" w:eastAsia="Times New Roman" w:hAnsi="Arial" w:cs="Simplified Arabic"/>
          <w:sz w:val="28"/>
          <w:szCs w:val="28"/>
        </w:rPr>
        <w:t> </w:t>
      </w:r>
      <w:hyperlink r:id="rId55" w:tooltip="نوميديا" w:history="1">
        <w:r w:rsidRPr="002915D2">
          <w:rPr>
            <w:rFonts w:ascii="Arial" w:eastAsia="Times New Roman" w:hAnsi="Arial" w:cs="Simplified Arabic"/>
            <w:sz w:val="28"/>
            <w:szCs w:val="28"/>
            <w:rtl/>
          </w:rPr>
          <w:t>النوميديين</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في معركتي</w:t>
      </w:r>
      <w:r w:rsidRPr="00DF22C7">
        <w:rPr>
          <w:rFonts w:ascii="Arial" w:eastAsia="Times New Roman" w:hAnsi="Arial" w:cs="Simplified Arabic"/>
          <w:sz w:val="28"/>
          <w:szCs w:val="28"/>
        </w:rPr>
        <w:t> </w:t>
      </w:r>
      <w:hyperlink r:id="rId56" w:tooltip="معركة يوتيكا" w:history="1">
        <w:r w:rsidRPr="002915D2">
          <w:rPr>
            <w:rFonts w:ascii="Arial" w:eastAsia="Times New Roman" w:hAnsi="Arial" w:cs="Simplified Arabic"/>
            <w:sz w:val="28"/>
            <w:szCs w:val="28"/>
            <w:rtl/>
          </w:rPr>
          <w:t>يوتيكا</w:t>
        </w:r>
      </w:hyperlink>
      <w:hyperlink r:id="rId57" w:tooltip="معركة السهول الكبرى" w:history="1">
        <w:r w:rsidRPr="002915D2">
          <w:rPr>
            <w:rFonts w:ascii="Arial" w:eastAsia="Times New Roman" w:hAnsi="Arial" w:cs="Simplified Arabic"/>
            <w:sz w:val="28"/>
            <w:szCs w:val="28"/>
            <w:rtl/>
          </w:rPr>
          <w:t>والسهول الكبرى</w:t>
        </w:r>
      </w:hyperlink>
      <w:r w:rsidR="00665698" w:rsidRPr="002915D2">
        <w:rPr>
          <w:rFonts w:ascii="Arial" w:eastAsia="Times New Roman" w:hAnsi="Arial" w:cs="Simplified Arabic" w:hint="cs"/>
          <w:sz w:val="28"/>
          <w:szCs w:val="28"/>
          <w:rtl/>
        </w:rPr>
        <w:t xml:space="preserve"> </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وكان الملك</w:t>
      </w:r>
      <w:r w:rsidRPr="00DF22C7">
        <w:rPr>
          <w:rFonts w:ascii="Arial" w:eastAsia="Times New Roman" w:hAnsi="Arial" w:cs="Simplified Arabic"/>
          <w:sz w:val="28"/>
          <w:szCs w:val="28"/>
        </w:rPr>
        <w:t> </w:t>
      </w:r>
      <w:hyperlink r:id="rId58" w:tooltip="صيفاقس" w:history="1">
        <w:r w:rsidRPr="002915D2">
          <w:rPr>
            <w:rFonts w:ascii="Arial" w:eastAsia="Times New Roman" w:hAnsi="Arial" w:cs="Simplified Arabic"/>
            <w:sz w:val="28"/>
            <w:szCs w:val="28"/>
            <w:rtl/>
          </w:rPr>
          <w:t>صيفاقس</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ملك النوميديين الغربيين، الحليف الرئيسي للقرطاجيين، قد هزم وأسر في</w:t>
      </w:r>
      <w:r w:rsidRPr="00DF22C7">
        <w:rPr>
          <w:rFonts w:ascii="Arial" w:eastAsia="Times New Roman" w:hAnsi="Arial" w:cs="Simplified Arabic"/>
          <w:sz w:val="28"/>
          <w:szCs w:val="28"/>
        </w:rPr>
        <w:t> </w:t>
      </w:r>
      <w:hyperlink r:id="rId59" w:tooltip="معركة سيرتا" w:history="1">
        <w:r w:rsidRPr="002915D2">
          <w:rPr>
            <w:rFonts w:ascii="Arial" w:eastAsia="Times New Roman" w:hAnsi="Arial" w:cs="Simplified Arabic"/>
            <w:sz w:val="28"/>
            <w:szCs w:val="28"/>
            <w:rtl/>
          </w:rPr>
          <w:t>معركة سيرتا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أمام</w:t>
      </w:r>
      <w:r w:rsidRPr="00DF22C7">
        <w:rPr>
          <w:rFonts w:ascii="Arial" w:eastAsia="Times New Roman" w:hAnsi="Arial" w:cs="Simplified Arabic"/>
          <w:sz w:val="28"/>
          <w:szCs w:val="28"/>
        </w:rPr>
        <w:t> </w:t>
      </w:r>
      <w:hyperlink r:id="rId60" w:tooltip="جايوس لايلوس" w:history="1">
        <w:r w:rsidRPr="002915D2">
          <w:rPr>
            <w:rFonts w:ascii="Arial" w:eastAsia="Times New Roman" w:hAnsi="Arial" w:cs="Simplified Arabic"/>
            <w:sz w:val="28"/>
            <w:szCs w:val="28"/>
            <w:rtl/>
          </w:rPr>
          <w:t>جايوس لايلوس</w:t>
        </w:r>
      </w:hyperlink>
      <w:r w:rsidRPr="00DF22C7">
        <w:rPr>
          <w:rFonts w:ascii="Arial" w:eastAsia="Times New Roman" w:hAnsi="Arial" w:cs="Simplified Arabic"/>
          <w:sz w:val="28"/>
          <w:szCs w:val="28"/>
          <w:rtl/>
        </w:rPr>
        <w:t>، في الوقت الذي استعاد فيه</w:t>
      </w:r>
      <w:r w:rsidRPr="00DF22C7">
        <w:rPr>
          <w:rFonts w:ascii="Arial" w:eastAsia="Times New Roman" w:hAnsi="Arial" w:cs="Simplified Arabic"/>
          <w:sz w:val="28"/>
          <w:szCs w:val="28"/>
        </w:rPr>
        <w:t> </w:t>
      </w:r>
      <w:hyperlink r:id="rId61" w:tooltip="ماسينيسا" w:history="1">
        <w:r w:rsidRPr="002915D2">
          <w:rPr>
            <w:rFonts w:ascii="Arial" w:eastAsia="Times New Roman" w:hAnsi="Arial" w:cs="Simplified Arabic"/>
            <w:sz w:val="28"/>
            <w:szCs w:val="28"/>
            <w:rtl/>
          </w:rPr>
          <w:t>ماسينيسا</w:t>
        </w:r>
      </w:hyperlink>
      <w:r w:rsidRPr="00DF22C7">
        <w:rPr>
          <w:rFonts w:ascii="Arial" w:eastAsia="Times New Roman" w:hAnsi="Arial" w:cs="Simplified Arabic"/>
          <w:sz w:val="28"/>
          <w:szCs w:val="28"/>
          <w:rtl/>
        </w:rPr>
        <w:t>، المنافس النوميدي لصيفاقس وحليف الرومان، جزء كبيرا من مملكته بمساعدتهم. أقنعت هذه الانتكسات بعضا من القرطاجيين، بالدعوى للسلام. بينما طالب البعض الآخر بعودة</w:t>
      </w:r>
      <w:r w:rsidRPr="00DF22C7">
        <w:rPr>
          <w:rFonts w:ascii="Arial" w:eastAsia="Times New Roman" w:hAnsi="Arial" w:cs="Simplified Arabic"/>
          <w:sz w:val="28"/>
          <w:szCs w:val="28"/>
        </w:rPr>
        <w:t> </w:t>
      </w:r>
      <w:hyperlink r:id="rId62" w:tooltip="حنبعل" w:history="1">
        <w:r w:rsidRPr="002915D2">
          <w:rPr>
            <w:rFonts w:ascii="Arial" w:eastAsia="Times New Roman" w:hAnsi="Arial" w:cs="Simplified Arabic"/>
            <w:sz w:val="28"/>
            <w:szCs w:val="28"/>
            <w:rtl/>
          </w:rPr>
          <w:t>حنبعل</w:t>
        </w:r>
      </w:hyperlink>
      <w:r w:rsidRPr="00DF22C7">
        <w:rPr>
          <w:rFonts w:ascii="Arial" w:eastAsia="Times New Roman" w:hAnsi="Arial" w:cs="Simplified Arabic"/>
          <w:sz w:val="28"/>
          <w:szCs w:val="28"/>
        </w:rPr>
        <w:t> </w:t>
      </w:r>
      <w:hyperlink r:id="rId63" w:tooltip="ماجو برقا" w:history="1">
        <w:r w:rsidRPr="002915D2">
          <w:rPr>
            <w:rFonts w:ascii="Arial" w:eastAsia="Times New Roman" w:hAnsi="Arial" w:cs="Simplified Arabic"/>
            <w:sz w:val="28"/>
            <w:szCs w:val="28"/>
            <w:rtl/>
          </w:rPr>
          <w:t>وماجو</w:t>
        </w:r>
      </w:hyperlink>
      <w:r w:rsidRPr="00DF22C7">
        <w:rPr>
          <w:rFonts w:ascii="Arial" w:eastAsia="Times New Roman" w:hAnsi="Arial" w:cs="Simplified Arabic"/>
          <w:sz w:val="28"/>
          <w:szCs w:val="28"/>
          <w:rtl/>
        </w:rPr>
        <w:t>، الذين كانا لا يزالان يقاتلان الرومان في</w:t>
      </w:r>
      <w:r w:rsidRPr="00DF22C7">
        <w:rPr>
          <w:rFonts w:ascii="Arial" w:eastAsia="Times New Roman" w:hAnsi="Arial" w:cs="Simplified Arabic"/>
          <w:sz w:val="28"/>
          <w:szCs w:val="28"/>
        </w:rPr>
        <w:t> </w:t>
      </w:r>
      <w:hyperlink r:id="rId64" w:tooltip="قلورية" w:history="1">
        <w:r w:rsidRPr="002915D2">
          <w:rPr>
            <w:rFonts w:ascii="Arial" w:eastAsia="Times New Roman" w:hAnsi="Arial" w:cs="Simplified Arabic"/>
            <w:sz w:val="28"/>
            <w:szCs w:val="28"/>
            <w:rtl/>
          </w:rPr>
          <w:t>قلورية</w:t>
        </w:r>
      </w:hyperlink>
      <w:r w:rsidRPr="00DF22C7">
        <w:rPr>
          <w:rFonts w:ascii="Arial" w:eastAsia="Times New Roman" w:hAnsi="Arial" w:cs="Simplified Arabic"/>
          <w:sz w:val="28"/>
          <w:szCs w:val="28"/>
        </w:rPr>
        <w:t> </w:t>
      </w:r>
      <w:hyperlink r:id="rId65" w:tooltip="غاليا كيسالبينا" w:history="1">
        <w:r w:rsidRPr="002915D2">
          <w:rPr>
            <w:rFonts w:ascii="Arial" w:eastAsia="Times New Roman" w:hAnsi="Arial" w:cs="Simplified Arabic"/>
            <w:sz w:val="28"/>
            <w:szCs w:val="28"/>
            <w:rtl/>
          </w:rPr>
          <w:t>وغاليا كيسالبينا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على التوالي</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وفي سنة 203 ق م.، في الوقت الذي كان فيه سكيبيو الإفريقي وحزب السلام القرطاجي يرتبون</w:t>
      </w:r>
      <w:r w:rsidRPr="00DF22C7">
        <w:rPr>
          <w:rFonts w:ascii="Arial" w:eastAsia="Times New Roman" w:hAnsi="Arial" w:cs="Simplified Arabic"/>
          <w:sz w:val="28"/>
          <w:szCs w:val="28"/>
        </w:rPr>
        <w:t> </w:t>
      </w:r>
      <w:hyperlink r:id="rId66" w:tooltip="هدنة" w:history="1">
        <w:r w:rsidRPr="002915D2">
          <w:rPr>
            <w:rFonts w:ascii="Arial" w:eastAsia="Times New Roman" w:hAnsi="Arial" w:cs="Simplified Arabic"/>
            <w:sz w:val="28"/>
            <w:szCs w:val="28"/>
            <w:rtl/>
          </w:rPr>
          <w:t>لهدنة</w:t>
        </w:r>
      </w:hyperlink>
      <w:r w:rsidRPr="00DF22C7">
        <w:rPr>
          <w:rFonts w:ascii="Arial" w:eastAsia="Times New Roman" w:hAnsi="Arial" w:cs="Simplified Arabic"/>
          <w:sz w:val="28"/>
          <w:szCs w:val="28"/>
          <w:rtl/>
        </w:rPr>
        <w:t>، استدعي حنبعل من إيطاليا من قبل حزب الحرب في قرطاجنة. وبعد أن سجل رحلته بالقرطاجية</w:t>
      </w:r>
      <w:r w:rsidRPr="00DF22C7">
        <w:rPr>
          <w:rFonts w:ascii="Arial" w:eastAsia="Times New Roman" w:hAnsi="Arial" w:cs="Simplified Arabic"/>
          <w:sz w:val="28"/>
          <w:szCs w:val="28"/>
        </w:rPr>
        <w:t> </w:t>
      </w:r>
      <w:hyperlink r:id="rId67" w:tooltip="لغة يونانية" w:history="1">
        <w:r w:rsidRPr="002915D2">
          <w:rPr>
            <w:rFonts w:ascii="Arial" w:eastAsia="Times New Roman" w:hAnsi="Arial" w:cs="Simplified Arabic"/>
            <w:sz w:val="28"/>
            <w:szCs w:val="28"/>
            <w:rtl/>
          </w:rPr>
          <w:t>واليونانية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على جدران معبد الإلهة "جونو" في</w:t>
      </w:r>
      <w:r w:rsidRPr="00DF22C7">
        <w:rPr>
          <w:rFonts w:ascii="Arial" w:eastAsia="Times New Roman" w:hAnsi="Arial" w:cs="Simplified Arabic"/>
          <w:sz w:val="28"/>
          <w:szCs w:val="28"/>
        </w:rPr>
        <w:t> </w:t>
      </w:r>
      <w:hyperlink r:id="rId68" w:tooltip="كروتوني" w:history="1">
        <w:r w:rsidRPr="002915D2">
          <w:rPr>
            <w:rFonts w:ascii="Arial" w:eastAsia="Times New Roman" w:hAnsi="Arial" w:cs="Simplified Arabic"/>
            <w:sz w:val="28"/>
            <w:szCs w:val="28"/>
            <w:rtl/>
          </w:rPr>
          <w:t>كروتوني</w:t>
        </w:r>
      </w:hyperlink>
      <w:r w:rsidRPr="00DF22C7">
        <w:rPr>
          <w:rFonts w:ascii="Arial" w:eastAsia="Times New Roman" w:hAnsi="Arial" w:cs="Simplified Arabic"/>
          <w:sz w:val="28"/>
          <w:szCs w:val="28"/>
          <w:rtl/>
        </w:rPr>
        <w:t>، أبحر عائدا إلى إفريقية. وفور وصول حنبعل استعاد حزب الحرب الهيمنة في قرطاجنة، ووضعوا تحت قيادته قواتا من الأفارقة والمرتزقة الإيطاليين. لكن حنبعل اعترض على ذلك، وحاول إقناعهم بعدم إرسال الأفارقة غير المدربين في المعركة. وفي سنة 202 ق م، التقى حنبعل وسكيبيو في مؤتمر للسلام. وعلى الرغم من الإعجاب المتبادل بين القائدين، تعثرت المفاوضات، حيث اعترض الرومان على سوء النوايا القرطاجية</w:t>
      </w:r>
      <w:r w:rsidRPr="00DF22C7">
        <w:rPr>
          <w:rFonts w:ascii="Arial" w:eastAsia="Times New Roman" w:hAnsi="Arial" w:cs="Simplified Arabic"/>
          <w:sz w:val="28"/>
          <w:szCs w:val="28"/>
        </w:rPr>
        <w:t>.</w:t>
      </w:r>
    </w:p>
    <w:p w:rsidR="00665698" w:rsidRPr="002915D2" w:rsidRDefault="00DF22C7" w:rsidP="002915D2">
      <w:pPr>
        <w:shd w:val="clear" w:color="auto" w:fill="FFFFFF"/>
        <w:bidi/>
        <w:spacing w:before="72" w:after="0" w:line="240" w:lineRule="auto"/>
        <w:jc w:val="both"/>
        <w:outlineLvl w:val="2"/>
        <w:rPr>
          <w:rFonts w:ascii="Arial" w:eastAsia="Times New Roman" w:hAnsi="Arial" w:cs="Simplified Arabic"/>
          <w:b/>
          <w:bCs/>
          <w:sz w:val="28"/>
          <w:szCs w:val="28"/>
          <w:rtl/>
          <w:lang w:bidi="ar-EG"/>
        </w:rPr>
      </w:pPr>
      <w:r w:rsidRPr="002915D2">
        <w:rPr>
          <w:rFonts w:ascii="Arial" w:eastAsia="Times New Roman" w:hAnsi="Arial" w:cs="Simplified Arabic"/>
          <w:b/>
          <w:bCs/>
          <w:sz w:val="28"/>
          <w:szCs w:val="28"/>
          <w:rtl/>
        </w:rPr>
        <w:t>فك الهدنة ومعاهدة السلام النهائية</w:t>
      </w:r>
    </w:p>
    <w:p w:rsidR="00DF22C7" w:rsidRPr="00DF22C7" w:rsidRDefault="00DF22C7" w:rsidP="002915D2">
      <w:pPr>
        <w:shd w:val="clear" w:color="auto" w:fill="FFFFFF"/>
        <w:bidi/>
        <w:spacing w:before="72" w:after="0" w:line="240" w:lineRule="auto"/>
        <w:ind w:firstLine="720"/>
        <w:jc w:val="both"/>
        <w:outlineLvl w:val="2"/>
        <w:rPr>
          <w:rFonts w:ascii="Arial" w:eastAsia="Times New Roman" w:hAnsi="Arial" w:cs="Simplified Arabic"/>
          <w:b/>
          <w:bCs/>
          <w:sz w:val="28"/>
          <w:szCs w:val="28"/>
        </w:rPr>
      </w:pPr>
      <w:r w:rsidRPr="00DF22C7">
        <w:rPr>
          <w:rFonts w:ascii="Arial" w:eastAsia="Times New Roman" w:hAnsi="Arial" w:cs="Simplified Arabic"/>
          <w:sz w:val="28"/>
          <w:szCs w:val="28"/>
          <w:rtl/>
        </w:rPr>
        <w:t>في سنة 202 ق م.، كانت المعركة الحاسمة، وفيها، خلافا لمعظم معارك الحرب البونيقية الثانية، كان التفوق</w:t>
      </w:r>
      <w:r w:rsidRPr="00DF22C7">
        <w:rPr>
          <w:rFonts w:ascii="Arial" w:eastAsia="Times New Roman" w:hAnsi="Arial" w:cs="Simplified Arabic"/>
          <w:sz w:val="28"/>
          <w:szCs w:val="28"/>
        </w:rPr>
        <w:t> </w:t>
      </w:r>
      <w:hyperlink r:id="rId69" w:tooltip="سلاح الفرسان" w:history="1">
        <w:r w:rsidRPr="002915D2">
          <w:rPr>
            <w:rFonts w:ascii="Arial" w:eastAsia="Times New Roman" w:hAnsi="Arial" w:cs="Simplified Arabic"/>
            <w:sz w:val="28"/>
            <w:szCs w:val="28"/>
            <w:rtl/>
          </w:rPr>
          <w:t>لسلاح الفرسان</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 xml:space="preserve">الروماني، بينما كان القرطاجيون متفوقين في سلاح المشاة، كذلك، كان الجيش الروماني أفضل تسليحا من الجيش القرطاجي. رفض حنبعل قيادة هذا الجيش في المعركة لأنه لم يكن </w:t>
      </w:r>
      <w:r w:rsidRPr="00DF22C7">
        <w:rPr>
          <w:rFonts w:ascii="Arial" w:eastAsia="Times New Roman" w:hAnsi="Arial" w:cs="Simplified Arabic"/>
          <w:sz w:val="28"/>
          <w:szCs w:val="28"/>
          <w:rtl/>
        </w:rPr>
        <w:lastRenderedPageBreak/>
        <w:t>يتوقع له القدرة على الصمود. فحدثت بينه وبين</w:t>
      </w:r>
      <w:r w:rsidRPr="00DF22C7">
        <w:rPr>
          <w:rFonts w:ascii="Arial" w:eastAsia="Times New Roman" w:hAnsi="Arial" w:cs="Simplified Arabic"/>
          <w:sz w:val="28"/>
          <w:szCs w:val="28"/>
        </w:rPr>
        <w:t> </w:t>
      </w:r>
      <w:hyperlink r:id="rId70" w:tooltip="أوليغاركية" w:history="1">
        <w:r w:rsidRPr="002915D2">
          <w:rPr>
            <w:rFonts w:ascii="Arial" w:eastAsia="Times New Roman" w:hAnsi="Arial" w:cs="Simplified Arabic"/>
            <w:sz w:val="28"/>
            <w:szCs w:val="28"/>
            <w:rtl/>
          </w:rPr>
          <w:t>الأوليغارشية</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نقاشات كثيرة، كما أجبر صدربعل جيسكو شريك حنبعل في القيادة على الانتحار لتأييده رأي حنبعل بأنه لا ينبغي أن تذهب هذه القوات إلى المعركة. وقد بلغ من استياء حنبعل أنه لم يخطب في قواته الجديدة قبل المعركة، ولكنه اكتفي بإلقاء كلمة لقدامى المحاربين فقط</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تعمد سكيبيو إثارة الفيلة في الجيش القرطاجي، فقفلت راجعة متسببة في حالة من الفوضى بين صفوف الفرسان القرطاجيين. استفاد الفرسان الرومان من ذلك وأجبروا سلاح الفرسان القرطاجي على الابتعاد عن ميدان المعركة</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ومع ذلك، ظلت المعركة متقاربة، بل وكان حنبعل على وشك الانتصار، لولا صمود سكيبيو مع رجاله، وعودة الفرسان الرومان من مطاردة الفرسان القرطاجيين ومن ثم مهاجمتهم لمؤخرة الجيش القرطاجي</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أدى هذا الهجوم المزدوج إلى تفكك وانهيار الجيش القرطاجي</w:t>
      </w:r>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وبعد هزيمتهم، أقنع</w:t>
      </w:r>
      <w:r w:rsidRPr="00DF22C7">
        <w:rPr>
          <w:rFonts w:ascii="Arial" w:eastAsia="Times New Roman" w:hAnsi="Arial" w:cs="Simplified Arabic"/>
          <w:sz w:val="28"/>
          <w:szCs w:val="28"/>
        </w:rPr>
        <w:t> </w:t>
      </w:r>
      <w:hyperlink r:id="rId71" w:tooltip="حنبعل" w:history="1">
        <w:r w:rsidRPr="002915D2">
          <w:rPr>
            <w:rFonts w:ascii="Arial" w:eastAsia="Times New Roman" w:hAnsi="Arial" w:cs="Simplified Arabic"/>
            <w:sz w:val="28"/>
            <w:szCs w:val="28"/>
            <w:rtl/>
          </w:rPr>
          <w:t>حنبعل</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القرطاجيين بقبول السلام</w:t>
      </w:r>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72" w:after="0" w:line="240" w:lineRule="auto"/>
        <w:jc w:val="both"/>
        <w:outlineLvl w:val="2"/>
        <w:rPr>
          <w:rFonts w:ascii="Arial" w:eastAsia="Times New Roman" w:hAnsi="Arial" w:cs="Simplified Arabic"/>
          <w:b/>
          <w:bCs/>
          <w:sz w:val="28"/>
          <w:szCs w:val="28"/>
        </w:rPr>
      </w:pPr>
      <w:r w:rsidRPr="002915D2">
        <w:rPr>
          <w:rFonts w:ascii="Arial" w:eastAsia="Times New Roman" w:hAnsi="Arial" w:cs="Simplified Arabic"/>
          <w:b/>
          <w:bCs/>
          <w:sz w:val="28"/>
          <w:szCs w:val="28"/>
          <w:rtl/>
        </w:rPr>
        <w:t>روما وقرطاجنة بعد الحرب</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فقدت قرطاجنة</w:t>
      </w:r>
      <w:r w:rsidRPr="00DF22C7">
        <w:rPr>
          <w:rFonts w:ascii="Arial" w:eastAsia="Times New Roman" w:hAnsi="Arial" w:cs="Simplified Arabic"/>
          <w:sz w:val="28"/>
          <w:szCs w:val="28"/>
        </w:rPr>
        <w:t> </w:t>
      </w:r>
      <w:hyperlink r:id="rId72" w:tooltip="هسبانيا" w:history="1">
        <w:r w:rsidRPr="002915D2">
          <w:rPr>
            <w:rFonts w:ascii="Arial" w:eastAsia="Times New Roman" w:hAnsi="Arial" w:cs="Simplified Arabic"/>
            <w:sz w:val="28"/>
            <w:szCs w:val="28"/>
            <w:rtl/>
          </w:rPr>
          <w:t>هسبانيا</w:t>
        </w:r>
      </w:hyperlink>
      <w:r w:rsidRPr="00DF22C7">
        <w:rPr>
          <w:rFonts w:ascii="Arial" w:eastAsia="Times New Roman" w:hAnsi="Arial" w:cs="Simplified Arabic"/>
          <w:sz w:val="28"/>
          <w:szCs w:val="28"/>
        </w:rPr>
        <w:t> </w:t>
      </w:r>
      <w:r w:rsidRPr="00DF22C7">
        <w:rPr>
          <w:rFonts w:ascii="Arial" w:eastAsia="Times New Roman" w:hAnsi="Arial" w:cs="Simplified Arabic"/>
          <w:sz w:val="28"/>
          <w:szCs w:val="28"/>
          <w:rtl/>
        </w:rPr>
        <w:t>إلى الأبد، وأصبحت دولة تابعة للرومان. وفرضت عليها تعويضات حرب تقدر بعشرة آلاف</w:t>
      </w:r>
      <w:r w:rsidRPr="00DF22C7">
        <w:rPr>
          <w:rFonts w:ascii="Arial" w:eastAsia="Times New Roman" w:hAnsi="Arial" w:cs="Simplified Arabic"/>
          <w:sz w:val="28"/>
          <w:szCs w:val="28"/>
        </w:rPr>
        <w:t> </w:t>
      </w:r>
      <w:hyperlink r:id="rId73" w:tooltip="طالنط" w:history="1">
        <w:r w:rsidRPr="002915D2">
          <w:rPr>
            <w:rFonts w:ascii="Arial" w:eastAsia="Times New Roman" w:hAnsi="Arial" w:cs="Simplified Arabic"/>
            <w:sz w:val="28"/>
            <w:szCs w:val="28"/>
            <w:rtl/>
          </w:rPr>
          <w:t>طالنط</w:t>
        </w:r>
      </w:hyperlink>
      <w:r w:rsidRPr="00DF22C7">
        <w:rPr>
          <w:rFonts w:ascii="Arial" w:eastAsia="Times New Roman" w:hAnsi="Arial" w:cs="Simplified Arabic"/>
          <w:sz w:val="28"/>
          <w:szCs w:val="28"/>
          <w:rtl/>
        </w:rPr>
        <w:t>، كما منعت القرطاجيين من الاحتفاظ بأكثر من عشرة سفن فقط لحماية سواحلهم من القراصنة، ومنعوا أيضا من جمع أي جيش دون إذن من روما. أعطى ذلك الفرصة للنوميديين لاحتلال ونهب الأراضي القرطاجية. وبعد نصف قرن، عندما جمعت قرطاجنة جيشا للدفاع عن نفسها ضد هذه التهديدات، دمرت روما هذا الجيش في</w:t>
      </w:r>
      <w:r w:rsidRPr="00DF22C7">
        <w:rPr>
          <w:rFonts w:ascii="Arial" w:eastAsia="Times New Roman" w:hAnsi="Arial" w:cs="Simplified Arabic"/>
          <w:sz w:val="28"/>
          <w:szCs w:val="28"/>
        </w:rPr>
        <w:t> </w:t>
      </w:r>
      <w:hyperlink r:id="rId74" w:tooltip="حرب بونيقية ثالثة" w:history="1">
        <w:r w:rsidRPr="002915D2">
          <w:rPr>
            <w:rFonts w:ascii="Arial" w:eastAsia="Times New Roman" w:hAnsi="Arial" w:cs="Simplified Arabic"/>
            <w:sz w:val="28"/>
            <w:szCs w:val="28"/>
            <w:rtl/>
          </w:rPr>
          <w:t>الحرب البونيقية الثالثة</w:t>
        </w:r>
      </w:hyperlink>
      <w:r w:rsidRPr="00DF22C7">
        <w:rPr>
          <w:rFonts w:ascii="Arial" w:eastAsia="Times New Roman" w:hAnsi="Arial" w:cs="Simplified Arabic"/>
          <w:sz w:val="28"/>
          <w:szCs w:val="28"/>
        </w:rPr>
        <w:t xml:space="preserve">. </w:t>
      </w:r>
      <w:r w:rsidRPr="00DF22C7">
        <w:rPr>
          <w:rFonts w:ascii="Arial" w:eastAsia="Times New Roman" w:hAnsi="Arial" w:cs="Simplified Arabic"/>
          <w:sz w:val="28"/>
          <w:szCs w:val="28"/>
          <w:rtl/>
        </w:rPr>
        <w:t>أما روما، فبانتصارها أتتها الفرصة للهيمنة على</w:t>
      </w:r>
      <w:r w:rsidRPr="00DF22C7">
        <w:rPr>
          <w:rFonts w:ascii="Arial" w:eastAsia="Times New Roman" w:hAnsi="Arial" w:cs="Simplified Arabic"/>
          <w:sz w:val="28"/>
          <w:szCs w:val="28"/>
        </w:rPr>
        <w:t> </w:t>
      </w:r>
      <w:hyperlink r:id="rId75" w:tooltip="البحر المتوسط" w:history="1">
        <w:r w:rsidRPr="002915D2">
          <w:rPr>
            <w:rFonts w:ascii="Arial" w:eastAsia="Times New Roman" w:hAnsi="Arial" w:cs="Simplified Arabic"/>
            <w:sz w:val="28"/>
            <w:szCs w:val="28"/>
            <w:rtl/>
          </w:rPr>
          <w:t>البحر المتوسط</w:t>
        </w:r>
      </w:hyperlink>
      <w:r w:rsidRPr="00DF22C7">
        <w:rPr>
          <w:rFonts w:ascii="Arial" w:eastAsia="Times New Roman" w:hAnsi="Arial" w:cs="Simplified Arabic"/>
          <w:sz w:val="28"/>
          <w:szCs w:val="28"/>
        </w:rPr>
        <w:t>.</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t>لم تكن نهاية الحرب مرحبا بها في روما، لأسباب تتعلق بالسياسة والمعنويات. فعندما صدر مرسوم من مجلس الشيوخ للاتفاق على معاهدة سلام مع قرطاجنة، قال "كوينتس كاسيليوس ميتيليوس"، وهو قنصل سابق: «إنني لا أعتقد أن إنهاء الحرب شيء سيسعد روما، أخشى أن يغرق الشعب الروماني مرة أخرى في سباته السابق، الذي أيقظهم منه وجود حنبعل». اتفق أيضا معه "كاتو الكبير"، الذي قال: «إن لم يتم تدمير قرطاج تماما، فبعد فترة ستستعيد قوتها وتشكل تهديدا جديدا لروما، وستضغط على روما للحصول على اتفاق أفضل للسلام». أصر كاتو على تدمير قرطاجنة حتى بعد إبرام معاهدة السلام، وأنهي خطبته بعبارة</w:t>
      </w:r>
      <w:r w:rsidRPr="00DF22C7">
        <w:rPr>
          <w:rFonts w:ascii="Arial" w:eastAsia="Times New Roman" w:hAnsi="Arial" w:cs="Simplified Arabic"/>
          <w:sz w:val="28"/>
          <w:szCs w:val="28"/>
        </w:rPr>
        <w:t>: "</w:t>
      </w:r>
      <w:r w:rsidRPr="00DF22C7">
        <w:rPr>
          <w:rFonts w:ascii="Arial" w:eastAsia="Times New Roman" w:hAnsi="Arial" w:cs="Simplified Arabic"/>
          <w:i/>
          <w:iCs/>
          <w:spacing w:val="11"/>
          <w:sz w:val="28"/>
          <w:szCs w:val="28"/>
          <w:rtl/>
        </w:rPr>
        <w:t>علاوة على ذلك، أعتقد أنه ينبغي تدمير قرطاج</w:t>
      </w:r>
      <w:r w:rsidRPr="00DF22C7">
        <w:rPr>
          <w:rFonts w:ascii="Arial" w:eastAsia="Times New Roman" w:hAnsi="Arial" w:cs="Simplified Arabic"/>
          <w:sz w:val="28"/>
          <w:szCs w:val="28"/>
        </w:rPr>
        <w:t>" (</w:t>
      </w:r>
      <w:hyperlink r:id="rId76" w:tooltip="اللغة اللاتينية" w:history="1">
        <w:r w:rsidRPr="002915D2">
          <w:rPr>
            <w:rFonts w:ascii="Arial" w:eastAsia="Times New Roman" w:hAnsi="Arial" w:cs="Simplified Arabic"/>
            <w:sz w:val="28"/>
            <w:szCs w:val="28"/>
            <w:rtl/>
          </w:rPr>
          <w:t>باللاتينية</w:t>
        </w:r>
      </w:hyperlink>
      <w:r w:rsidRPr="00DF22C7">
        <w:rPr>
          <w:rFonts w:ascii="Arial" w:eastAsia="Times New Roman" w:hAnsi="Arial" w:cs="Simplified Arabic"/>
          <w:sz w:val="28"/>
          <w:szCs w:val="28"/>
        </w:rPr>
        <w:t>: </w:t>
      </w:r>
      <w:proofErr w:type="spellStart"/>
      <w:r w:rsidRPr="00DF22C7">
        <w:rPr>
          <w:rFonts w:ascii="Arial" w:eastAsia="Times New Roman" w:hAnsi="Arial" w:cs="Simplified Arabic"/>
          <w:sz w:val="28"/>
          <w:szCs w:val="28"/>
        </w:rPr>
        <w:t>ceterum</w:t>
      </w:r>
      <w:proofErr w:type="spellEnd"/>
      <w:r w:rsidRPr="00DF22C7">
        <w:rPr>
          <w:rFonts w:ascii="Arial" w:eastAsia="Times New Roman" w:hAnsi="Arial" w:cs="Simplified Arabic"/>
          <w:sz w:val="28"/>
          <w:szCs w:val="28"/>
        </w:rPr>
        <w:t xml:space="preserve"> </w:t>
      </w:r>
      <w:proofErr w:type="spellStart"/>
      <w:r w:rsidRPr="00DF22C7">
        <w:rPr>
          <w:rFonts w:ascii="Arial" w:eastAsia="Times New Roman" w:hAnsi="Arial" w:cs="Simplified Arabic"/>
          <w:sz w:val="28"/>
          <w:szCs w:val="28"/>
        </w:rPr>
        <w:t>censeo</w:t>
      </w:r>
      <w:proofErr w:type="spellEnd"/>
      <w:r w:rsidRPr="00DF22C7">
        <w:rPr>
          <w:rFonts w:ascii="Arial" w:eastAsia="Times New Roman" w:hAnsi="Arial" w:cs="Simplified Arabic"/>
          <w:sz w:val="28"/>
          <w:szCs w:val="28"/>
        </w:rPr>
        <w:t xml:space="preserve"> </w:t>
      </w:r>
      <w:proofErr w:type="spellStart"/>
      <w:r w:rsidRPr="00DF22C7">
        <w:rPr>
          <w:rFonts w:ascii="Arial" w:eastAsia="Times New Roman" w:hAnsi="Arial" w:cs="Simplified Arabic"/>
          <w:sz w:val="28"/>
          <w:szCs w:val="28"/>
        </w:rPr>
        <w:t>Carthaginem</w:t>
      </w:r>
      <w:proofErr w:type="spellEnd"/>
      <w:r w:rsidRPr="00DF22C7">
        <w:rPr>
          <w:rFonts w:ascii="Arial" w:eastAsia="Times New Roman" w:hAnsi="Arial" w:cs="Simplified Arabic"/>
          <w:sz w:val="28"/>
          <w:szCs w:val="28"/>
        </w:rPr>
        <w:t xml:space="preserve"> </w:t>
      </w:r>
      <w:proofErr w:type="spellStart"/>
      <w:r w:rsidRPr="00DF22C7">
        <w:rPr>
          <w:rFonts w:ascii="Arial" w:eastAsia="Times New Roman" w:hAnsi="Arial" w:cs="Simplified Arabic"/>
          <w:sz w:val="28"/>
          <w:szCs w:val="28"/>
        </w:rPr>
        <w:t>esse</w:t>
      </w:r>
      <w:proofErr w:type="spellEnd"/>
      <w:r w:rsidRPr="00DF22C7">
        <w:rPr>
          <w:rFonts w:ascii="Arial" w:eastAsia="Times New Roman" w:hAnsi="Arial" w:cs="Simplified Arabic"/>
          <w:sz w:val="28"/>
          <w:szCs w:val="28"/>
        </w:rPr>
        <w:t xml:space="preserve"> </w:t>
      </w:r>
      <w:proofErr w:type="spellStart"/>
      <w:r w:rsidRPr="00DF22C7">
        <w:rPr>
          <w:rFonts w:ascii="Arial" w:eastAsia="Times New Roman" w:hAnsi="Arial" w:cs="Simplified Arabic"/>
          <w:sz w:val="28"/>
          <w:szCs w:val="28"/>
        </w:rPr>
        <w:t>delendam</w:t>
      </w:r>
      <w:proofErr w:type="spellEnd"/>
      <w:r w:rsidRPr="00DF22C7">
        <w:rPr>
          <w:rFonts w:ascii="Arial" w:eastAsia="Times New Roman" w:hAnsi="Arial" w:cs="Simplified Arabic"/>
          <w:sz w:val="28"/>
          <w:szCs w:val="28"/>
        </w:rPr>
        <w:t>).</w:t>
      </w:r>
      <w:r w:rsidR="00665698" w:rsidRPr="002915D2">
        <w:rPr>
          <w:rFonts w:ascii="Arial" w:eastAsia="Times New Roman" w:hAnsi="Arial" w:cs="Simplified Arabic"/>
          <w:sz w:val="28"/>
          <w:szCs w:val="28"/>
        </w:rPr>
        <w:t xml:space="preserve"> </w:t>
      </w:r>
    </w:p>
    <w:p w:rsidR="00DF22C7" w:rsidRPr="00DF22C7" w:rsidRDefault="00DF22C7" w:rsidP="002915D2">
      <w:pPr>
        <w:shd w:val="clear" w:color="auto" w:fill="FFFFFF"/>
        <w:bidi/>
        <w:spacing w:before="120" w:after="120" w:line="384" w:lineRule="atLeast"/>
        <w:ind w:firstLine="720"/>
        <w:jc w:val="both"/>
        <w:rPr>
          <w:rFonts w:ascii="Arial" w:eastAsia="Times New Roman" w:hAnsi="Arial" w:cs="Simplified Arabic"/>
          <w:sz w:val="28"/>
          <w:szCs w:val="28"/>
        </w:rPr>
      </w:pPr>
      <w:r w:rsidRPr="00DF22C7">
        <w:rPr>
          <w:rFonts w:ascii="Arial" w:eastAsia="Times New Roman" w:hAnsi="Arial" w:cs="Simplified Arabic"/>
          <w:sz w:val="28"/>
          <w:szCs w:val="28"/>
          <w:rtl/>
        </w:rPr>
        <w:lastRenderedPageBreak/>
        <w:t>اعتزل حنبعل الحياة العسكرية واتجه للتجارة، وبعد عدة سنوات، أصبح له دور قيادي في قرطاجنة، على الرغم استياء النبلاء القرطاجيين من سياسته الديمقراطية ومكافحته للفساد. وفيما بعد أقنع النبلاء الرومان بنفيه إلى</w:t>
      </w:r>
      <w:r w:rsidRPr="00DF22C7">
        <w:rPr>
          <w:rFonts w:ascii="Arial" w:eastAsia="Times New Roman" w:hAnsi="Arial" w:cs="Simplified Arabic"/>
          <w:sz w:val="28"/>
          <w:szCs w:val="28"/>
        </w:rPr>
        <w:t> </w:t>
      </w:r>
      <w:hyperlink r:id="rId77" w:tooltip="آسيا الصغرى" w:history="1">
        <w:r w:rsidRPr="002915D2">
          <w:rPr>
            <w:rFonts w:ascii="Arial" w:eastAsia="Times New Roman" w:hAnsi="Arial" w:cs="Simplified Arabic"/>
            <w:sz w:val="28"/>
            <w:szCs w:val="28"/>
            <w:rtl/>
          </w:rPr>
          <w:t>آسيا الصغرى</w:t>
        </w:r>
      </w:hyperlink>
      <w:r w:rsidRPr="00DF22C7">
        <w:rPr>
          <w:rFonts w:ascii="Arial" w:eastAsia="Times New Roman" w:hAnsi="Arial" w:cs="Simplified Arabic"/>
          <w:sz w:val="28"/>
          <w:szCs w:val="28"/>
          <w:rtl/>
        </w:rPr>
        <w:t>، ومن هناك قاد الجيوش مرة أخرى ضد الرومان وحلفائهم. وفي نهاية المطاف، انتحر حنبعل لتجنب إلقاء القبض عليه</w:t>
      </w:r>
      <w:r w:rsidRPr="00DF22C7">
        <w:rPr>
          <w:rFonts w:ascii="Arial" w:eastAsia="Times New Roman" w:hAnsi="Arial" w:cs="Simplified Arabic"/>
          <w:sz w:val="28"/>
          <w:szCs w:val="28"/>
        </w:rPr>
        <w:t>.</w:t>
      </w:r>
    </w:p>
    <w:p w:rsidR="00394BBD" w:rsidRPr="002915D2" w:rsidRDefault="00394BBD" w:rsidP="002915D2">
      <w:pPr>
        <w:bidi/>
        <w:jc w:val="both"/>
        <w:rPr>
          <w:rFonts w:cs="Simplified Arabic"/>
          <w:sz w:val="28"/>
          <w:szCs w:val="28"/>
          <w:rtl/>
          <w:lang w:bidi="ar-EG"/>
        </w:rPr>
      </w:pPr>
    </w:p>
    <w:sectPr w:rsidR="00394BBD" w:rsidRPr="00291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B430C"/>
    <w:multiLevelType w:val="multilevel"/>
    <w:tmpl w:val="A6B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04D5B"/>
    <w:multiLevelType w:val="multilevel"/>
    <w:tmpl w:val="9FF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120AC"/>
    <w:multiLevelType w:val="multilevel"/>
    <w:tmpl w:val="1D00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CA"/>
    <w:rsid w:val="002259C0"/>
    <w:rsid w:val="00273CBA"/>
    <w:rsid w:val="002915D2"/>
    <w:rsid w:val="00394BBD"/>
    <w:rsid w:val="003A0AB7"/>
    <w:rsid w:val="005508CA"/>
    <w:rsid w:val="00665698"/>
    <w:rsid w:val="006B30AC"/>
    <w:rsid w:val="007879E5"/>
    <w:rsid w:val="00AD7E9D"/>
    <w:rsid w:val="00AF1FE4"/>
    <w:rsid w:val="00DD1AFD"/>
    <w:rsid w:val="00DF2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7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79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9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79E5"/>
    <w:rPr>
      <w:rFonts w:ascii="Times New Roman" w:eastAsia="Times New Roman" w:hAnsi="Times New Roman" w:cs="Times New Roman"/>
      <w:b/>
      <w:bCs/>
      <w:sz w:val="27"/>
      <w:szCs w:val="27"/>
    </w:rPr>
  </w:style>
  <w:style w:type="character" w:customStyle="1" w:styleId="mw-headline">
    <w:name w:val="mw-headline"/>
    <w:basedOn w:val="DefaultParagraphFont"/>
    <w:rsid w:val="007879E5"/>
  </w:style>
  <w:style w:type="character" w:customStyle="1" w:styleId="mw-editsection">
    <w:name w:val="mw-editsection"/>
    <w:basedOn w:val="DefaultParagraphFont"/>
    <w:rsid w:val="007879E5"/>
  </w:style>
  <w:style w:type="character" w:customStyle="1" w:styleId="mw-editsection-bracket">
    <w:name w:val="mw-editsection-bracket"/>
    <w:basedOn w:val="DefaultParagraphFont"/>
    <w:rsid w:val="007879E5"/>
  </w:style>
  <w:style w:type="character" w:styleId="Hyperlink">
    <w:name w:val="Hyperlink"/>
    <w:basedOn w:val="DefaultParagraphFont"/>
    <w:uiPriority w:val="99"/>
    <w:semiHidden/>
    <w:unhideWhenUsed/>
    <w:rsid w:val="007879E5"/>
    <w:rPr>
      <w:color w:val="0000FF"/>
      <w:u w:val="single"/>
    </w:rPr>
  </w:style>
  <w:style w:type="paragraph" w:styleId="NormalWeb">
    <w:name w:val="Normal (Web)"/>
    <w:basedOn w:val="Normal"/>
    <w:uiPriority w:val="99"/>
    <w:semiHidden/>
    <w:unhideWhenUsed/>
    <w:rsid w:val="007879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9E5"/>
    <w:rPr>
      <w:rFonts w:ascii="Tahoma" w:hAnsi="Tahoma" w:cs="Tahoma"/>
      <w:sz w:val="16"/>
      <w:szCs w:val="16"/>
    </w:rPr>
  </w:style>
  <w:style w:type="character" w:customStyle="1" w:styleId="legend-color">
    <w:name w:val="legend-color"/>
    <w:basedOn w:val="DefaultParagraphFont"/>
    <w:rsid w:val="002259C0"/>
  </w:style>
  <w:style w:type="character" w:styleId="FollowedHyperlink">
    <w:name w:val="FollowedHyperlink"/>
    <w:basedOn w:val="DefaultParagraphFont"/>
    <w:uiPriority w:val="99"/>
    <w:semiHidden/>
    <w:unhideWhenUsed/>
    <w:rsid w:val="00DF22C7"/>
    <w:rPr>
      <w:color w:val="800080"/>
      <w:u w:val="single"/>
    </w:rPr>
  </w:style>
  <w:style w:type="character" w:customStyle="1" w:styleId="script-arabic">
    <w:name w:val="script-arabic"/>
    <w:basedOn w:val="DefaultParagraphFont"/>
    <w:rsid w:val="00DF2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7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79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9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79E5"/>
    <w:rPr>
      <w:rFonts w:ascii="Times New Roman" w:eastAsia="Times New Roman" w:hAnsi="Times New Roman" w:cs="Times New Roman"/>
      <w:b/>
      <w:bCs/>
      <w:sz w:val="27"/>
      <w:szCs w:val="27"/>
    </w:rPr>
  </w:style>
  <w:style w:type="character" w:customStyle="1" w:styleId="mw-headline">
    <w:name w:val="mw-headline"/>
    <w:basedOn w:val="DefaultParagraphFont"/>
    <w:rsid w:val="007879E5"/>
  </w:style>
  <w:style w:type="character" w:customStyle="1" w:styleId="mw-editsection">
    <w:name w:val="mw-editsection"/>
    <w:basedOn w:val="DefaultParagraphFont"/>
    <w:rsid w:val="007879E5"/>
  </w:style>
  <w:style w:type="character" w:customStyle="1" w:styleId="mw-editsection-bracket">
    <w:name w:val="mw-editsection-bracket"/>
    <w:basedOn w:val="DefaultParagraphFont"/>
    <w:rsid w:val="007879E5"/>
  </w:style>
  <w:style w:type="character" w:styleId="Hyperlink">
    <w:name w:val="Hyperlink"/>
    <w:basedOn w:val="DefaultParagraphFont"/>
    <w:uiPriority w:val="99"/>
    <w:semiHidden/>
    <w:unhideWhenUsed/>
    <w:rsid w:val="007879E5"/>
    <w:rPr>
      <w:color w:val="0000FF"/>
      <w:u w:val="single"/>
    </w:rPr>
  </w:style>
  <w:style w:type="paragraph" w:styleId="NormalWeb">
    <w:name w:val="Normal (Web)"/>
    <w:basedOn w:val="Normal"/>
    <w:uiPriority w:val="99"/>
    <w:semiHidden/>
    <w:unhideWhenUsed/>
    <w:rsid w:val="007879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9E5"/>
    <w:rPr>
      <w:rFonts w:ascii="Tahoma" w:hAnsi="Tahoma" w:cs="Tahoma"/>
      <w:sz w:val="16"/>
      <w:szCs w:val="16"/>
    </w:rPr>
  </w:style>
  <w:style w:type="character" w:customStyle="1" w:styleId="legend-color">
    <w:name w:val="legend-color"/>
    <w:basedOn w:val="DefaultParagraphFont"/>
    <w:rsid w:val="002259C0"/>
  </w:style>
  <w:style w:type="character" w:styleId="FollowedHyperlink">
    <w:name w:val="FollowedHyperlink"/>
    <w:basedOn w:val="DefaultParagraphFont"/>
    <w:uiPriority w:val="99"/>
    <w:semiHidden/>
    <w:unhideWhenUsed/>
    <w:rsid w:val="00DF22C7"/>
    <w:rPr>
      <w:color w:val="800080"/>
      <w:u w:val="single"/>
    </w:rPr>
  </w:style>
  <w:style w:type="character" w:customStyle="1" w:styleId="script-arabic">
    <w:name w:val="script-arabic"/>
    <w:basedOn w:val="DefaultParagraphFont"/>
    <w:rsid w:val="00DF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8212">
      <w:bodyDiv w:val="1"/>
      <w:marLeft w:val="0"/>
      <w:marRight w:val="0"/>
      <w:marTop w:val="0"/>
      <w:marBottom w:val="0"/>
      <w:divBdr>
        <w:top w:val="none" w:sz="0" w:space="0" w:color="auto"/>
        <w:left w:val="none" w:sz="0" w:space="0" w:color="auto"/>
        <w:bottom w:val="none" w:sz="0" w:space="0" w:color="auto"/>
        <w:right w:val="none" w:sz="0" w:space="0" w:color="auto"/>
      </w:divBdr>
      <w:divsChild>
        <w:div w:id="381056594">
          <w:marLeft w:val="0"/>
          <w:marRight w:val="336"/>
          <w:marTop w:val="120"/>
          <w:marBottom w:val="312"/>
          <w:divBdr>
            <w:top w:val="none" w:sz="0" w:space="0" w:color="auto"/>
            <w:left w:val="none" w:sz="0" w:space="0" w:color="auto"/>
            <w:bottom w:val="none" w:sz="0" w:space="0" w:color="auto"/>
            <w:right w:val="none" w:sz="0" w:space="0" w:color="auto"/>
          </w:divBdr>
          <w:divsChild>
            <w:div w:id="133873290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466852918">
          <w:marLeft w:val="0"/>
          <w:marRight w:val="336"/>
          <w:marTop w:val="120"/>
          <w:marBottom w:val="312"/>
          <w:divBdr>
            <w:top w:val="none" w:sz="0" w:space="0" w:color="auto"/>
            <w:left w:val="none" w:sz="0" w:space="0" w:color="auto"/>
            <w:bottom w:val="none" w:sz="0" w:space="0" w:color="auto"/>
            <w:right w:val="none" w:sz="0" w:space="0" w:color="auto"/>
          </w:divBdr>
          <w:divsChild>
            <w:div w:id="146881229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076656375">
          <w:marLeft w:val="336"/>
          <w:marRight w:val="0"/>
          <w:marTop w:val="120"/>
          <w:marBottom w:val="312"/>
          <w:divBdr>
            <w:top w:val="none" w:sz="0" w:space="0" w:color="auto"/>
            <w:left w:val="none" w:sz="0" w:space="0" w:color="auto"/>
            <w:bottom w:val="none" w:sz="0" w:space="0" w:color="auto"/>
            <w:right w:val="none" w:sz="0" w:space="0" w:color="auto"/>
          </w:divBdr>
          <w:divsChild>
            <w:div w:id="1590190417">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153715191">
      <w:bodyDiv w:val="1"/>
      <w:marLeft w:val="0"/>
      <w:marRight w:val="0"/>
      <w:marTop w:val="0"/>
      <w:marBottom w:val="0"/>
      <w:divBdr>
        <w:top w:val="none" w:sz="0" w:space="0" w:color="auto"/>
        <w:left w:val="none" w:sz="0" w:space="0" w:color="auto"/>
        <w:bottom w:val="none" w:sz="0" w:space="0" w:color="auto"/>
        <w:right w:val="none" w:sz="0" w:space="0" w:color="auto"/>
      </w:divBdr>
      <w:divsChild>
        <w:div w:id="1494687250">
          <w:marLeft w:val="0"/>
          <w:marRight w:val="0"/>
          <w:marTop w:val="0"/>
          <w:marBottom w:val="75"/>
          <w:divBdr>
            <w:top w:val="single" w:sz="6" w:space="0" w:color="E6E6E6"/>
            <w:left w:val="single" w:sz="2" w:space="0" w:color="E6E6E6"/>
            <w:bottom w:val="single" w:sz="6" w:space="0" w:color="E6E6E6"/>
            <w:right w:val="single" w:sz="2" w:space="0" w:color="E6E6E6"/>
          </w:divBdr>
        </w:div>
        <w:div w:id="906645101">
          <w:marLeft w:val="0"/>
          <w:marRight w:val="336"/>
          <w:marTop w:val="120"/>
          <w:marBottom w:val="312"/>
          <w:divBdr>
            <w:top w:val="none" w:sz="0" w:space="0" w:color="auto"/>
            <w:left w:val="none" w:sz="0" w:space="0" w:color="auto"/>
            <w:bottom w:val="none" w:sz="0" w:space="0" w:color="auto"/>
            <w:right w:val="none" w:sz="0" w:space="0" w:color="auto"/>
          </w:divBdr>
          <w:divsChild>
            <w:div w:id="1048532669">
              <w:marLeft w:val="0"/>
              <w:marRight w:val="0"/>
              <w:marTop w:val="0"/>
              <w:marBottom w:val="0"/>
              <w:divBdr>
                <w:top w:val="single" w:sz="6" w:space="2" w:color="C0C0C0"/>
                <w:left w:val="single" w:sz="6" w:space="1" w:color="C0C0C0"/>
                <w:bottom w:val="single" w:sz="6" w:space="2" w:color="C0C0C0"/>
                <w:right w:val="single" w:sz="6" w:space="1" w:color="C0C0C0"/>
              </w:divBdr>
              <w:divsChild>
                <w:div w:id="915432806">
                  <w:marLeft w:val="0"/>
                  <w:marRight w:val="0"/>
                  <w:marTop w:val="0"/>
                  <w:marBottom w:val="0"/>
                  <w:divBdr>
                    <w:top w:val="none" w:sz="0" w:space="0" w:color="auto"/>
                    <w:left w:val="none" w:sz="0" w:space="0" w:color="auto"/>
                    <w:bottom w:val="none" w:sz="0" w:space="0" w:color="auto"/>
                    <w:right w:val="none" w:sz="0" w:space="0" w:color="auto"/>
                  </w:divBdr>
                </w:div>
                <w:div w:id="7878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8579">
          <w:marLeft w:val="0"/>
          <w:marRight w:val="0"/>
          <w:marTop w:val="0"/>
          <w:marBottom w:val="0"/>
          <w:divBdr>
            <w:top w:val="none" w:sz="0" w:space="0" w:color="auto"/>
            <w:left w:val="none" w:sz="0" w:space="0" w:color="auto"/>
            <w:bottom w:val="none" w:sz="0" w:space="0" w:color="auto"/>
            <w:right w:val="none" w:sz="0" w:space="0" w:color="auto"/>
          </w:divBdr>
        </w:div>
        <w:div w:id="1912035548">
          <w:marLeft w:val="0"/>
          <w:marRight w:val="0"/>
          <w:marTop w:val="0"/>
          <w:marBottom w:val="0"/>
          <w:divBdr>
            <w:top w:val="none" w:sz="0" w:space="0" w:color="auto"/>
            <w:left w:val="none" w:sz="0" w:space="0" w:color="auto"/>
            <w:bottom w:val="none" w:sz="0" w:space="0" w:color="auto"/>
            <w:right w:val="none" w:sz="0" w:space="0" w:color="auto"/>
          </w:divBdr>
        </w:div>
        <w:div w:id="1730811355">
          <w:marLeft w:val="336"/>
          <w:marRight w:val="0"/>
          <w:marTop w:val="120"/>
          <w:marBottom w:val="312"/>
          <w:divBdr>
            <w:top w:val="none" w:sz="0" w:space="0" w:color="auto"/>
            <w:left w:val="none" w:sz="0" w:space="0" w:color="auto"/>
            <w:bottom w:val="none" w:sz="0" w:space="0" w:color="auto"/>
            <w:right w:val="none" w:sz="0" w:space="0" w:color="auto"/>
          </w:divBdr>
          <w:divsChild>
            <w:div w:id="181725959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863667068">
          <w:marLeft w:val="0"/>
          <w:marRight w:val="336"/>
          <w:marTop w:val="120"/>
          <w:marBottom w:val="312"/>
          <w:divBdr>
            <w:top w:val="none" w:sz="0" w:space="0" w:color="auto"/>
            <w:left w:val="none" w:sz="0" w:space="0" w:color="auto"/>
            <w:bottom w:val="none" w:sz="0" w:space="0" w:color="auto"/>
            <w:right w:val="none" w:sz="0" w:space="0" w:color="auto"/>
          </w:divBdr>
          <w:divsChild>
            <w:div w:id="315493640">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61274029">
          <w:marLeft w:val="0"/>
          <w:marRight w:val="336"/>
          <w:marTop w:val="120"/>
          <w:marBottom w:val="312"/>
          <w:divBdr>
            <w:top w:val="none" w:sz="0" w:space="0" w:color="auto"/>
            <w:left w:val="none" w:sz="0" w:space="0" w:color="auto"/>
            <w:bottom w:val="none" w:sz="0" w:space="0" w:color="auto"/>
            <w:right w:val="none" w:sz="0" w:space="0" w:color="auto"/>
          </w:divBdr>
          <w:divsChild>
            <w:div w:id="557937878">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463238106">
          <w:marLeft w:val="0"/>
          <w:marRight w:val="0"/>
          <w:marTop w:val="0"/>
          <w:marBottom w:val="75"/>
          <w:divBdr>
            <w:top w:val="single" w:sz="6" w:space="0" w:color="E6E6E6"/>
            <w:left w:val="single" w:sz="2" w:space="0" w:color="E6E6E6"/>
            <w:bottom w:val="single" w:sz="6" w:space="0" w:color="E6E6E6"/>
            <w:right w:val="single" w:sz="2" w:space="0" w:color="E6E6E6"/>
          </w:divBdr>
        </w:div>
        <w:div w:id="2100904576">
          <w:marLeft w:val="0"/>
          <w:marRight w:val="336"/>
          <w:marTop w:val="120"/>
          <w:marBottom w:val="312"/>
          <w:divBdr>
            <w:top w:val="none" w:sz="0" w:space="0" w:color="auto"/>
            <w:left w:val="none" w:sz="0" w:space="0" w:color="auto"/>
            <w:bottom w:val="none" w:sz="0" w:space="0" w:color="auto"/>
            <w:right w:val="none" w:sz="0" w:space="0" w:color="auto"/>
          </w:divBdr>
          <w:divsChild>
            <w:div w:id="351345109">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473907430">
      <w:bodyDiv w:val="1"/>
      <w:marLeft w:val="0"/>
      <w:marRight w:val="0"/>
      <w:marTop w:val="0"/>
      <w:marBottom w:val="0"/>
      <w:divBdr>
        <w:top w:val="none" w:sz="0" w:space="0" w:color="auto"/>
        <w:left w:val="none" w:sz="0" w:space="0" w:color="auto"/>
        <w:bottom w:val="none" w:sz="0" w:space="0" w:color="auto"/>
        <w:right w:val="none" w:sz="0" w:space="0" w:color="auto"/>
      </w:divBdr>
      <w:divsChild>
        <w:div w:id="1581480751">
          <w:marLeft w:val="0"/>
          <w:marRight w:val="336"/>
          <w:marTop w:val="120"/>
          <w:marBottom w:val="312"/>
          <w:divBdr>
            <w:top w:val="none" w:sz="0" w:space="0" w:color="auto"/>
            <w:left w:val="none" w:sz="0" w:space="0" w:color="auto"/>
            <w:bottom w:val="none" w:sz="0" w:space="0" w:color="auto"/>
            <w:right w:val="none" w:sz="0" w:space="0" w:color="auto"/>
          </w:divBdr>
          <w:divsChild>
            <w:div w:id="998071752">
              <w:marLeft w:val="0"/>
              <w:marRight w:val="0"/>
              <w:marTop w:val="0"/>
              <w:marBottom w:val="0"/>
              <w:divBdr>
                <w:top w:val="single" w:sz="6" w:space="2" w:color="C0C0C0"/>
                <w:left w:val="single" w:sz="6" w:space="1" w:color="C0C0C0"/>
                <w:bottom w:val="single" w:sz="6" w:space="2" w:color="C0C0C0"/>
                <w:right w:val="single" w:sz="6" w:space="1" w:color="C0C0C0"/>
              </w:divBdr>
              <w:divsChild>
                <w:div w:id="61611579">
                  <w:marLeft w:val="0"/>
                  <w:marRight w:val="0"/>
                  <w:marTop w:val="0"/>
                  <w:marBottom w:val="0"/>
                  <w:divBdr>
                    <w:top w:val="none" w:sz="0" w:space="0" w:color="auto"/>
                    <w:left w:val="none" w:sz="0" w:space="0" w:color="auto"/>
                    <w:bottom w:val="none" w:sz="0" w:space="0" w:color="auto"/>
                    <w:right w:val="none" w:sz="0" w:space="0" w:color="auto"/>
                  </w:divBdr>
                </w:div>
                <w:div w:id="1044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799">
          <w:marLeft w:val="0"/>
          <w:marRight w:val="0"/>
          <w:marTop w:val="0"/>
          <w:marBottom w:val="75"/>
          <w:divBdr>
            <w:top w:val="single" w:sz="6" w:space="0" w:color="E6E6E6"/>
            <w:left w:val="single" w:sz="2" w:space="0" w:color="E6E6E6"/>
            <w:bottom w:val="single" w:sz="6" w:space="0" w:color="E6E6E6"/>
            <w:right w:val="single" w:sz="2" w:space="0" w:color="E6E6E6"/>
          </w:divBdr>
        </w:div>
        <w:div w:id="1164316025">
          <w:marLeft w:val="0"/>
          <w:marRight w:val="336"/>
          <w:marTop w:val="120"/>
          <w:marBottom w:val="312"/>
          <w:divBdr>
            <w:top w:val="none" w:sz="0" w:space="0" w:color="auto"/>
            <w:left w:val="none" w:sz="0" w:space="0" w:color="auto"/>
            <w:bottom w:val="none" w:sz="0" w:space="0" w:color="auto"/>
            <w:right w:val="none" w:sz="0" w:space="0" w:color="auto"/>
          </w:divBdr>
          <w:divsChild>
            <w:div w:id="1062102392">
              <w:marLeft w:val="0"/>
              <w:marRight w:val="0"/>
              <w:marTop w:val="0"/>
              <w:marBottom w:val="0"/>
              <w:divBdr>
                <w:top w:val="single" w:sz="6" w:space="2" w:color="C0C0C0"/>
                <w:left w:val="single" w:sz="6" w:space="1" w:color="C0C0C0"/>
                <w:bottom w:val="single" w:sz="6" w:space="2" w:color="C0C0C0"/>
                <w:right w:val="single" w:sz="6" w:space="1" w:color="C0C0C0"/>
              </w:divBdr>
              <w:divsChild>
                <w:div w:id="838429486">
                  <w:marLeft w:val="0"/>
                  <w:marRight w:val="0"/>
                  <w:marTop w:val="0"/>
                  <w:marBottom w:val="0"/>
                  <w:divBdr>
                    <w:top w:val="none" w:sz="0" w:space="0" w:color="auto"/>
                    <w:left w:val="none" w:sz="0" w:space="0" w:color="auto"/>
                    <w:bottom w:val="none" w:sz="0" w:space="0" w:color="auto"/>
                    <w:right w:val="none" w:sz="0" w:space="0" w:color="auto"/>
                  </w:divBdr>
                </w:div>
                <w:div w:id="2072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5%D8%A7%D8%B3%D9%8A%D9%86%D9%8A%D8%B3%D8%A7" TargetMode="External"/><Relationship Id="rId18" Type="http://schemas.openxmlformats.org/officeDocument/2006/relationships/hyperlink" Target="https://ar.wikipedia.org/wiki/%D8%A7%D9%84%D8%AD%D8%B1%D8%A8_%D8%A7%D9%84%D8%A8%D9%88%D9%86%D9%8A%D9%82%D9%8A%D8%A9_%D8%A7%D9%84%D8%AB%D8%A7%D9%86%D9%8A%D8%A9" TargetMode="External"/><Relationship Id="rId26" Type="http://schemas.openxmlformats.org/officeDocument/2006/relationships/hyperlink" Target="https://ar.wikipedia.org/wiki/%D9%85%D8%B9%D8%B1%D9%83%D8%A9_%D9%87%D8%B1%D8%AF%D9%88%D9%86%D9%8A%D8%A7_%D8%A7%D9%84%D8%AB%D8%A7%D9%86%D9%8A%D8%A9" TargetMode="External"/><Relationship Id="rId39" Type="http://schemas.openxmlformats.org/officeDocument/2006/relationships/hyperlink" Target="https://ar.wikipedia.org/wiki/%D9%82%D8%B1%D8%B7%D8%A7%D8%AC%D9%86%D8%A9%D8%8C_%D8%A5%D8%B3%D8%A8%D8%A7%D9%86%D9%8A%D8%A7" TargetMode="External"/><Relationship Id="rId21" Type="http://schemas.openxmlformats.org/officeDocument/2006/relationships/hyperlink" Target="https://ar.wikipedia.org/wiki/%D9%85%D8%B9%D8%B1%D9%83%D8%A9_%D8%B3%D9%8A%D9%84%D8%A7%D8%B1%D9%8A%D9%88%D8%B3" TargetMode="External"/><Relationship Id="rId34" Type="http://schemas.openxmlformats.org/officeDocument/2006/relationships/hyperlink" Target="https://ar.wikipedia.org/wiki/%D9%85%D8%B9%D8%B1%D9%83%D8%A9_%D8%A8%D9%8A%D9%83%D9%88%D9%84%D8%A7" TargetMode="External"/><Relationship Id="rId42" Type="http://schemas.openxmlformats.org/officeDocument/2006/relationships/hyperlink" Target="https://ar.wikipedia.org/wiki/%D9%82%D8%B1%D8%B7%D8%A7%D8%AC%D9%86%D8%A9" TargetMode="External"/><Relationship Id="rId47" Type="http://schemas.openxmlformats.org/officeDocument/2006/relationships/hyperlink" Target="https://ar.wikipedia.org/wiki/%D9%85%D8%B9%D8%B1%D9%83%D8%A9_%D9%88%D8%A7%D8%AF%D9%8A_%D8%A8%D9%88" TargetMode="External"/><Relationship Id="rId50" Type="http://schemas.openxmlformats.org/officeDocument/2006/relationships/hyperlink" Target="https://ar.wikipedia.org/wiki/%D8%A5%D9%81%D8%B1%D9%8A%D9%82%D9%8A%D8%A9" TargetMode="External"/><Relationship Id="rId55" Type="http://schemas.openxmlformats.org/officeDocument/2006/relationships/hyperlink" Target="https://ar.wikipedia.org/wiki/%D9%86%D9%88%D9%85%D9%8A%D8%AF%D9%8A%D8%A7" TargetMode="External"/><Relationship Id="rId63" Type="http://schemas.openxmlformats.org/officeDocument/2006/relationships/hyperlink" Target="https://ar.wikipedia.org/wiki/%D9%85%D8%A7%D8%AC%D9%88_%D8%A8%D8%B1%D9%82%D8%A7" TargetMode="External"/><Relationship Id="rId68" Type="http://schemas.openxmlformats.org/officeDocument/2006/relationships/hyperlink" Target="https://ar.wikipedia.org/wiki/%D9%83%D8%B1%D9%88%D8%AA%D9%88%D9%86%D9%8A" TargetMode="External"/><Relationship Id="rId76" Type="http://schemas.openxmlformats.org/officeDocument/2006/relationships/hyperlink" Target="https://ar.wikipedia.org/wiki/%D8%A7%D9%84%D9%84%D8%BA%D8%A9_%D8%A7%D9%84%D9%84%D8%A7%D8%AA%D9%8A%D9%86%D9%8A%D8%A9" TargetMode="External"/><Relationship Id="rId7" Type="http://schemas.openxmlformats.org/officeDocument/2006/relationships/hyperlink" Target="https://ar.wikipedia.org/wiki/%D9%85%D8%AC%D9%84%D8%B3_%D8%A7%D9%84%D8%B4%D9%8A%D9%88%D8%AE_%D8%A7%D9%84%D8%B1%D9%88%D9%85%D8%A7%D9%86%D9%8A" TargetMode="External"/><Relationship Id="rId71" Type="http://schemas.openxmlformats.org/officeDocument/2006/relationships/hyperlink" Target="https://ar.wikipedia.org/wiki/%D8%AD%D9%86%D8%A8%D8%B9%D9%84" TargetMode="External"/><Relationship Id="rId2" Type="http://schemas.openxmlformats.org/officeDocument/2006/relationships/styles" Target="styles.xml"/><Relationship Id="rId16" Type="http://schemas.openxmlformats.org/officeDocument/2006/relationships/hyperlink" Target="https://ar.wikipedia.org/wiki/%D9%86%D9%88%D9%85%D9%8A%D8%AF%D9%8A%D8%A7" TargetMode="External"/><Relationship Id="rId29" Type="http://schemas.openxmlformats.org/officeDocument/2006/relationships/hyperlink" Target="https://ar.wikipedia.org/wiki/%D9%85%D8%B9%D8%B1%D9%83%D8%A9_%D9%83%D8%A7%D9%86%D9%88%D8%B3%D9%8A%D9%88%D9%85" TargetMode="External"/><Relationship Id="rId11" Type="http://schemas.openxmlformats.org/officeDocument/2006/relationships/hyperlink" Target="https://ar.wikipedia.org/wiki/%D9%85%D8%A7%D8%AC%D9%88_%D8%A8%D8%B1%D9%82%D8%A7" TargetMode="External"/><Relationship Id="rId24" Type="http://schemas.openxmlformats.org/officeDocument/2006/relationships/hyperlink" Target="https://ar.wikipedia.org/wiki/%D8%A3%D8%BA%D8%B1%D9%8A%D8%AC%D9%86%D8%AA%D9%88" TargetMode="External"/><Relationship Id="rId32" Type="http://schemas.openxmlformats.org/officeDocument/2006/relationships/hyperlink" Target="https://ar.wikipedia.org/wiki/%D8%AC%D8%A7%D9%8A%D9%88%D8%B3_%D9%83%D9%84%D8%A7%D9%88%D8%AF%D9%8A%D9%88%D8%B3_%D9%86%D9%8A%D8%B1%D9%88" TargetMode="External"/><Relationship Id="rId37" Type="http://schemas.openxmlformats.org/officeDocument/2006/relationships/hyperlink" Target="https://ar.wikipedia.org/wiki/%D9%85%D8%B9%D8%B1%D9%83%D8%A9_%D8%A5%D9%84%D9%8A%D8%A8%D8%A7" TargetMode="External"/><Relationship Id="rId40" Type="http://schemas.openxmlformats.org/officeDocument/2006/relationships/hyperlink" Target="https://ar.wikipedia.org/wiki/%D9%85%D9%86%D8%B7%D9%82%D8%A9_%D8%AC%D8%B2%D8%B1_%D8%A7%D9%84%D8%A8%D9%84%D9%8A%D8%A7%D8%B1_%D8%B0%D8%A7%D8%AA%D9%8A%D8%A9_%D8%A7%D9%84%D8%AD%D9%83%D9%85" TargetMode="External"/><Relationship Id="rId45" Type="http://schemas.openxmlformats.org/officeDocument/2006/relationships/hyperlink" Target="https://ar.wikipedia.org/wiki/%D9%85%D8%A7%D8%B3%D9%8A%D9%86%D9%8A%D8%B3%D8%A7" TargetMode="External"/><Relationship Id="rId53" Type="http://schemas.openxmlformats.org/officeDocument/2006/relationships/hyperlink" Target="https://ar.wikipedia.org/wiki/%D8%A3%D9%8A%D8%A8%D9%8A%D8%B1%D9%8A%D8%A7" TargetMode="External"/><Relationship Id="rId58" Type="http://schemas.openxmlformats.org/officeDocument/2006/relationships/hyperlink" Target="https://ar.wikipedia.org/wiki/%D8%B5%D9%8A%D9%81%D8%A7%D9%82%D8%B3" TargetMode="External"/><Relationship Id="rId66" Type="http://schemas.openxmlformats.org/officeDocument/2006/relationships/hyperlink" Target="https://ar.wikipedia.org/wiki/%D9%87%D8%AF%D9%86%D8%A9" TargetMode="External"/><Relationship Id="rId74" Type="http://schemas.openxmlformats.org/officeDocument/2006/relationships/hyperlink" Target="https://ar.wikipedia.org/wiki/%D8%AD%D8%B1%D8%A8_%D8%A8%D9%88%D9%86%D9%8A%D9%82%D9%8A%D8%A9_%D8%AB%D8%A7%D9%84%D8%AB%D8%A9"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r.wikipedia.org/wiki/%D9%85%D8%A7%D8%B3%D9%8A%D9%86%D9%8A%D8%B3%D8%A7" TargetMode="External"/><Relationship Id="rId10" Type="http://schemas.openxmlformats.org/officeDocument/2006/relationships/hyperlink" Target="https://ar.wikipedia.org/wiki/%D9%85%D8%B9%D8%B1%D9%83%D8%A9_%D8%A8%D9%8A%D9%83%D9%88%D9%84%D8%A7" TargetMode="External"/><Relationship Id="rId19" Type="http://schemas.openxmlformats.org/officeDocument/2006/relationships/hyperlink" Target="https://ar.wikipedia.org/wiki/%D9%87%D8%A7%D9%86%D9%88_%D8%A7%D9%84%D9%83%D8%A8%D9%8A%D8%B1" TargetMode="External"/><Relationship Id="rId31" Type="http://schemas.openxmlformats.org/officeDocument/2006/relationships/hyperlink" Target="https://ar.wikipedia.org/wiki/%D9%85%D8%B9%D8%B1%D9%83%D8%A9_%D8%AC%D8%B1%D9%88%D9%85%D9%86%D8%AA%D9%8A%D9%88%D9%85" TargetMode="External"/><Relationship Id="rId44" Type="http://schemas.openxmlformats.org/officeDocument/2006/relationships/hyperlink" Target="https://ar.wikipedia.org/wiki/%D8%B5%D9%81%D9%86%D8%A8%D8%B9%D9%84" TargetMode="External"/><Relationship Id="rId52" Type="http://schemas.openxmlformats.org/officeDocument/2006/relationships/hyperlink" Target="https://ar.wikipedia.org/wiki/%D8%B3%D8%B1%D9%82%D9%88%D8%B3%D8%A9" TargetMode="External"/><Relationship Id="rId60" Type="http://schemas.openxmlformats.org/officeDocument/2006/relationships/hyperlink" Target="https://ar.wikipedia.org/wiki/%D8%AC%D8%A7%D9%8A%D9%88%D8%B3_%D9%84%D8%A7%D9%8A%D9%84%D9%88%D8%B3" TargetMode="External"/><Relationship Id="rId65" Type="http://schemas.openxmlformats.org/officeDocument/2006/relationships/hyperlink" Target="https://ar.wikipedia.org/wiki/%D8%BA%D8%A7%D9%84%D9%8A%D8%A7_%D9%83%D9%8A%D8%B3%D8%A7%D9%84%D8%A8%D9%8A%D9%86%D8%A7" TargetMode="External"/><Relationship Id="rId73" Type="http://schemas.openxmlformats.org/officeDocument/2006/relationships/hyperlink" Target="https://ar.wikipedia.org/wiki/%D8%B7%D8%A7%D9%84%D9%86%D8%B7"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9%85%D8%B9%D8%B1%D9%83%D8%A9_%D9%82%D8%B1%D8%B7%D8%A7%D8%AC%D9%86%D8%A9" TargetMode="External"/><Relationship Id="rId14" Type="http://schemas.openxmlformats.org/officeDocument/2006/relationships/hyperlink" Target="https://ar.wikipedia.org/wiki/%D8%AA%D8%A7%D8%B1%D8%A7%D9%86%D8%AA%D9%88" TargetMode="External"/><Relationship Id="rId22" Type="http://schemas.openxmlformats.org/officeDocument/2006/relationships/hyperlink" Target="https://ar.wikipedia.org/wiki/%D9%85%D8%B9%D8%B1%D9%83%D8%A9_%D9%87%D8%B1%D8%AF%D9%88%D9%86%D9%8A%D8%A7_%D8%A7%D9%84%D8%A3%D9%88%D9%84%D9%89" TargetMode="External"/><Relationship Id="rId27" Type="http://schemas.openxmlformats.org/officeDocument/2006/relationships/hyperlink" Target="https://ar.wikipedia.org/wiki/%D8%A8%D9%88%D9%84%D9%8A%D8%A7" TargetMode="External"/><Relationship Id="rId30" Type="http://schemas.openxmlformats.org/officeDocument/2006/relationships/hyperlink" Target="https://ar.wikipedia.org/wiki/%D9%82%D8%B1%D8%B7%D8%A7%D9%84%D9%88" TargetMode="External"/><Relationship Id="rId35" Type="http://schemas.openxmlformats.org/officeDocument/2006/relationships/hyperlink" Target="https://ar.wikipedia.org/wiki/%D8%A8%D9%84%D8%A7%D8%AF_%D8%A7%D9%84%D8%BA%D8%A7%D9%84" TargetMode="External"/><Relationship Id="rId43" Type="http://schemas.openxmlformats.org/officeDocument/2006/relationships/hyperlink" Target="https://ar.wikipedia.org/wiki/%D8%B5%D9%8A%D9%81%D8%A7%D9%82%D8%B3" TargetMode="External"/><Relationship Id="rId48" Type="http://schemas.openxmlformats.org/officeDocument/2006/relationships/hyperlink" Target="https://ar.wikipedia.org/wiki/%D9%85%D8%B9%D8%B1%D9%83%D8%A9_%D9%83%D8%B1%D9%88%D8%AA%D9%88%D9%86%D9%8A" TargetMode="External"/><Relationship Id="rId56" Type="http://schemas.openxmlformats.org/officeDocument/2006/relationships/hyperlink" Target="https://ar.wikipedia.org/wiki/%D9%85%D8%B9%D8%B1%D9%83%D8%A9_%D9%8A%D9%88%D8%AA%D9%8A%D9%83%D8%A7" TargetMode="External"/><Relationship Id="rId64" Type="http://schemas.openxmlformats.org/officeDocument/2006/relationships/hyperlink" Target="https://ar.wikipedia.org/wiki/%D9%82%D9%84%D9%88%D8%B1%D9%8A%D8%A9" TargetMode="External"/><Relationship Id="rId69" Type="http://schemas.openxmlformats.org/officeDocument/2006/relationships/hyperlink" Target="https://ar.wikipedia.org/wiki/%D8%B3%D9%84%D8%A7%D8%AD_%D8%A7%D9%84%D9%81%D8%B1%D8%B3%D8%A7%D9%86" TargetMode="External"/><Relationship Id="rId77" Type="http://schemas.openxmlformats.org/officeDocument/2006/relationships/hyperlink" Target="https://ar.wikipedia.org/wiki/%D8%A2%D8%B3%D9%8A%D8%A7_%D8%A7%D9%84%D8%B5%D8%BA%D8%B1%D9%89" TargetMode="External"/><Relationship Id="rId8" Type="http://schemas.openxmlformats.org/officeDocument/2006/relationships/hyperlink" Target="https://ar.wikipedia.org/wiki/%D9%82%D8%B1%D8%B7%D8%A7%D8%AC%D9%86%D8%A9%D8%8C_%D8%A5%D8%B3%D8%A8%D8%A7%D9%86%D9%8A%D8%A7" TargetMode="External"/><Relationship Id="rId51" Type="http://schemas.openxmlformats.org/officeDocument/2006/relationships/hyperlink" Target="https://ar.wikipedia.org/wiki/%D9%85%D8%B9%D8%B1%D9%83%D8%A9_%D9%83%D8%A7%D9%86%D8%A7%D9%8A" TargetMode="External"/><Relationship Id="rId72" Type="http://schemas.openxmlformats.org/officeDocument/2006/relationships/hyperlink" Target="https://ar.wikipedia.org/wiki/%D9%87%D8%B3%D8%A8%D8%A7%D9%86%D9%8A%D8%A7" TargetMode="External"/><Relationship Id="rId3" Type="http://schemas.microsoft.com/office/2007/relationships/stylesWithEffects" Target="stylesWithEffects.xml"/><Relationship Id="rId12" Type="http://schemas.openxmlformats.org/officeDocument/2006/relationships/hyperlink" Target="https://ar.wikipedia.org/wiki/%D8%B5%D8%AF%D8%B1%D8%A8%D8%B9%D9%84_%D8%AC%D9%8A%D8%B3%D9%83%D9%88" TargetMode="External"/><Relationship Id="rId17" Type="http://schemas.openxmlformats.org/officeDocument/2006/relationships/hyperlink" Target="https://ar.wikipedia.org/wiki/%D9%85%D8%B9%D8%B1%D9%83%D8%A9_%D9%83%D8%A7%D8%A8%D9%88%D8%A7_%D8%A7%D9%84%D8%A3%D9%88%D9%84%D9%89" TargetMode="External"/><Relationship Id="rId25" Type="http://schemas.openxmlformats.org/officeDocument/2006/relationships/hyperlink" Target="https://ar.wikipedia.org/wiki/%D8%B3%D8%B1%D9%82%D9%88%D8%B3%D8%A9" TargetMode="External"/><Relationship Id="rId33" Type="http://schemas.openxmlformats.org/officeDocument/2006/relationships/hyperlink" Target="https://ar.wikipedia.org/wiki/%D9%85%D8%B9%D8%B1%D9%83%D8%A9_%D9%85%D9%8A%D8%AA%D9%88%D8%B1%D9%8A%D9%88%D8%B3" TargetMode="External"/><Relationship Id="rId38" Type="http://schemas.openxmlformats.org/officeDocument/2006/relationships/hyperlink" Target="https://ar.wikipedia.org/wiki/%D9%82%D8%A7%D8%AF%D8%B3" TargetMode="External"/><Relationship Id="rId46" Type="http://schemas.openxmlformats.org/officeDocument/2006/relationships/hyperlink" Target="https://ar.wikipedia.org/wiki/%D9%85%D8%A7%D8%AC%D9%88_%D8%A8%D8%B1%D9%82%D8%A7" TargetMode="External"/><Relationship Id="rId59" Type="http://schemas.openxmlformats.org/officeDocument/2006/relationships/hyperlink" Target="https://ar.wikipedia.org/wiki/%D9%85%D8%B9%D8%B1%D9%83%D8%A9_%D8%B3%D9%8A%D8%B1%D8%AA%D8%A7" TargetMode="External"/><Relationship Id="rId67" Type="http://schemas.openxmlformats.org/officeDocument/2006/relationships/hyperlink" Target="https://ar.wikipedia.org/wiki/%D9%84%D8%BA%D8%A9_%D9%8A%D9%88%D9%86%D8%A7%D9%86%D9%8A%D8%A9" TargetMode="External"/><Relationship Id="rId20" Type="http://schemas.openxmlformats.org/officeDocument/2006/relationships/hyperlink" Target="https://ar.wikipedia.org/wiki/%D9%83%D9%88%D9%8A%D9%86%D8%AA%D9%88%D8%B3_%D9%81%D9%84%D8%A7%D9%81%D9%8A%D9%88%D8%B3_%D9%81%D9%84%D8%A7%D9%83%D9%88%D8%B3" TargetMode="External"/><Relationship Id="rId41" Type="http://schemas.openxmlformats.org/officeDocument/2006/relationships/hyperlink" Target="https://ar.wikipedia.org/wiki/%D8%A5%D9%8A%D8%B7%D8%A7%D9%84%D9%8A%D8%A7" TargetMode="External"/><Relationship Id="rId54" Type="http://schemas.openxmlformats.org/officeDocument/2006/relationships/hyperlink" Target="https://ar.wikipedia.org/wiki/%D8%B5%D8%AF%D8%B1%D8%A8%D8%B9%D9%84_%D8%AC%D9%8A%D8%B3%D9%83%D9%88" TargetMode="External"/><Relationship Id="rId62" Type="http://schemas.openxmlformats.org/officeDocument/2006/relationships/hyperlink" Target="https://ar.wikipedia.org/wiki/%D8%AD%D9%86%D8%A8%D8%B9%D9%84" TargetMode="External"/><Relationship Id="rId70" Type="http://schemas.openxmlformats.org/officeDocument/2006/relationships/hyperlink" Target="https://ar.wikipedia.org/wiki/%D8%A3%D9%88%D9%84%D9%8A%D8%BA%D8%A7%D8%B1%D9%83%D9%8A%D8%A9" TargetMode="External"/><Relationship Id="rId75" Type="http://schemas.openxmlformats.org/officeDocument/2006/relationships/hyperlink" Target="https://ar.wikipedia.org/wiki/%D8%A7%D9%84%D8%A8%D8%AD%D8%B1_%D8%A7%D9%84%D9%85%D8%AA%D9%88%D8%B3%D8%B7" TargetMode="External"/><Relationship Id="rId1" Type="http://schemas.openxmlformats.org/officeDocument/2006/relationships/numbering" Target="numbering.xml"/><Relationship Id="rId6" Type="http://schemas.openxmlformats.org/officeDocument/2006/relationships/hyperlink" Target="https://ar.wikipedia.org/wiki/%D8%B3%D9%83%D9%8A%D8%A8%D9%8A%D9%88_%D8%A7%D9%84%D8%A5%D9%81%D8%B1%D9%8A%D9%82%D9%8A" TargetMode="External"/><Relationship Id="rId15" Type="http://schemas.openxmlformats.org/officeDocument/2006/relationships/hyperlink" Target="https://ar.wikipedia.org/wiki/%D9%85%D8%B9%D8%B1%D9%83%D8%A9_%D8%AA%D8%A7%D8%B1%D8%A7%D9%86%D8%AA%D9%88_%D8%A7%D9%84%D8%A3%D9%88%D9%84%D9%89" TargetMode="External"/><Relationship Id="rId23" Type="http://schemas.openxmlformats.org/officeDocument/2006/relationships/hyperlink" Target="https://ar.wikipedia.org/wiki/%D8%A3%D8%B1%D8%AE%D9%85%D9%8A%D8%AF%D8%B3" TargetMode="External"/><Relationship Id="rId28" Type="http://schemas.openxmlformats.org/officeDocument/2006/relationships/hyperlink" Target="https://ar.wikipedia.org/wiki/%D9%85%D8%A7%D8%B1%D9%83%D9%88%D8%B3_%D9%83%D9%84%D8%A7%D9%88%D8%AF%D9%8A%D9%88%D8%B3_%D9%85%D8%A7%D8%B1%D8%B3%D9%8A%D9%84%D9%8A%D9%88%D8%B3" TargetMode="External"/><Relationship Id="rId36" Type="http://schemas.openxmlformats.org/officeDocument/2006/relationships/hyperlink" Target="https://ar.wikipedia.org/wiki/%D9%82%D8%B1%D8%B7%D8%A7%D8%AC%D9%86%D8%A9" TargetMode="External"/><Relationship Id="rId49" Type="http://schemas.openxmlformats.org/officeDocument/2006/relationships/hyperlink" Target="https://ar.wikipedia.org/wiki/%D8%B5%D9%82%D9%84%D9%8A%D8%A9" TargetMode="External"/><Relationship Id="rId57" Type="http://schemas.openxmlformats.org/officeDocument/2006/relationships/hyperlink" Target="https://ar.wikipedia.org/wiki/%D9%85%D8%B9%D8%B1%D9%83%D8%A9_%D8%A7%D9%84%D8%B3%D9%87%D9%88%D9%84_%D8%A7%D9%84%D9%83%D8%A8%D8%B1%D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Rewan Roshdy</dc:creator>
  <cp:keywords/>
  <dc:description/>
  <cp:lastModifiedBy>Rewan Roshdy</cp:lastModifiedBy>
  <cp:revision>12</cp:revision>
  <dcterms:created xsi:type="dcterms:W3CDTF">2020-04-03T12:28:00Z</dcterms:created>
  <dcterms:modified xsi:type="dcterms:W3CDTF">2020-04-07T07:07:00Z</dcterms:modified>
</cp:coreProperties>
</file>